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F11" w:rsidRDefault="00DA6F11" w:rsidP="00DA6F11">
      <w:pPr>
        <w:shd w:val="clear" w:color="auto" w:fill="FFFFFF"/>
        <w:jc w:val="center"/>
        <w:rPr>
          <w:b/>
          <w:bCs/>
          <w:spacing w:val="-1"/>
          <w:lang w:val="en-AU"/>
        </w:rPr>
      </w:pPr>
    </w:p>
    <w:p w:rsidR="00DA6F11" w:rsidRDefault="00DA6F11" w:rsidP="00DA6F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Департамент образования и науки Брянской области </w:t>
      </w:r>
    </w:p>
    <w:p w:rsidR="00BB63E4" w:rsidRDefault="00BB63E4" w:rsidP="00DA6F11">
      <w:pPr>
        <w:jc w:val="center"/>
        <w:rPr>
          <w:sz w:val="28"/>
          <w:szCs w:val="28"/>
        </w:rPr>
      </w:pPr>
      <w:r>
        <w:rPr>
          <w:sz w:val="28"/>
          <w:szCs w:val="28"/>
        </w:rPr>
        <w:t>Климовский филиал</w:t>
      </w:r>
    </w:p>
    <w:p w:rsidR="00DA6F11" w:rsidRDefault="00DA6F11" w:rsidP="00DA6F11">
      <w:pPr>
        <w:jc w:val="center"/>
        <w:rPr>
          <w:sz w:val="28"/>
          <w:szCs w:val="28"/>
        </w:rPr>
      </w:pPr>
      <w:r>
        <w:rPr>
          <w:sz w:val="28"/>
          <w:szCs w:val="28"/>
        </w:rPr>
        <w:t>ГБПОУ «Брянский аграрный техникум имени Героя России А.С. Зайцева»</w:t>
      </w:r>
    </w:p>
    <w:p w:rsidR="00DA6F11" w:rsidRDefault="00DA6F11" w:rsidP="00DA6F11">
      <w:pPr>
        <w:jc w:val="center"/>
        <w:rPr>
          <w:rFonts w:ascii="Calibri" w:hAnsi="Calibri"/>
          <w:sz w:val="28"/>
          <w:szCs w:val="28"/>
        </w:rPr>
      </w:pPr>
    </w:p>
    <w:p w:rsidR="00DA6F11" w:rsidRDefault="00DA6F11" w:rsidP="00DA6F11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jc w:val="center"/>
        <w:tblInd w:w="108" w:type="dxa"/>
        <w:tblLook w:val="01E0"/>
      </w:tblPr>
      <w:tblGrid>
        <w:gridCol w:w="4677"/>
        <w:gridCol w:w="4786"/>
      </w:tblGrid>
      <w:tr w:rsidR="00BB63E4" w:rsidTr="001C6D2C">
        <w:trPr>
          <w:jc w:val="center"/>
        </w:trPr>
        <w:tc>
          <w:tcPr>
            <w:tcW w:w="4677" w:type="dxa"/>
          </w:tcPr>
          <w:p w:rsidR="00BB63E4" w:rsidRDefault="00BB63E4">
            <w:pPr>
              <w:pStyle w:val="a3"/>
              <w:spacing w:line="276" w:lineRule="auto"/>
              <w:rPr>
                <w:rStyle w:val="a4"/>
                <w:rFonts w:eastAsia="Calibri"/>
                <w:b w:val="0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>РАССМОТРЕНО:</w:t>
            </w:r>
          </w:p>
          <w:p w:rsidR="00BB63E4" w:rsidRDefault="00BB63E4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на заседании</w:t>
            </w:r>
          </w:p>
          <w:p w:rsidR="00BB63E4" w:rsidRDefault="00BB63E4">
            <w:pPr>
              <w:pStyle w:val="a3"/>
              <w:spacing w:before="0" w:beforeAutospacing="0" w:after="0" w:afterAutospacing="0" w:line="276" w:lineRule="auto"/>
              <w:rPr>
                <w:rStyle w:val="a4"/>
                <w:rFonts w:eastAsia="Calibri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МО преподавателей</w:t>
            </w:r>
          </w:p>
          <w:p w:rsidR="00BB63E4" w:rsidRDefault="00BB63E4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  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И.И. Политыко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br/>
            </w:r>
            <w:r>
              <w:rPr>
                <w:rStyle w:val="a4"/>
                <w:b w:val="0"/>
                <w:sz w:val="28"/>
                <w:szCs w:val="28"/>
              </w:rPr>
              <w:t>Протокол №___ от «__»____2022г.</w:t>
            </w:r>
          </w:p>
          <w:p w:rsidR="00BB63E4" w:rsidRDefault="00BB63E4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B63E4" w:rsidRDefault="00BB63E4">
            <w:pPr>
              <w:pStyle w:val="a3"/>
              <w:spacing w:line="276" w:lineRule="auto"/>
              <w:rPr>
                <w:rStyle w:val="a4"/>
                <w:rFonts w:eastAsia="Calibri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 xml:space="preserve">                </w:t>
            </w:r>
            <w:r>
              <w:rPr>
                <w:rStyle w:val="a4"/>
                <w:sz w:val="28"/>
                <w:szCs w:val="28"/>
              </w:rPr>
              <w:t>УТВЕРЖДАЮ:</w:t>
            </w:r>
          </w:p>
          <w:p w:rsidR="00BB63E4" w:rsidRDefault="00BB63E4">
            <w:pPr>
              <w:pStyle w:val="a3"/>
              <w:tabs>
                <w:tab w:val="left" w:pos="318"/>
                <w:tab w:val="left" w:pos="372"/>
              </w:tabs>
              <w:spacing w:before="0" w:beforeAutospacing="0" w:after="0" w:afterAutospacing="0" w:line="276" w:lineRule="auto"/>
              <w:ind w:right="-338"/>
              <w:jc w:val="center"/>
            </w:pPr>
            <w:r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BB63E4" w:rsidRDefault="00BB63E4">
            <w:pPr>
              <w:pStyle w:val="a3"/>
              <w:spacing w:before="0" w:beforeAutospacing="0" w:after="0" w:afterAutospacing="0" w:line="276" w:lineRule="auto"/>
              <w:jc w:val="right"/>
              <w:rPr>
                <w:rFonts w:eastAsia="Calibri"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/Е.М. Рыжова</w:t>
            </w:r>
            <w:r>
              <w:rPr>
                <w:i/>
                <w:sz w:val="28"/>
                <w:szCs w:val="28"/>
              </w:rPr>
              <w:t xml:space="preserve"> /</w:t>
            </w:r>
          </w:p>
          <w:p w:rsidR="00BB63E4" w:rsidRDefault="00BB63E4">
            <w:pPr>
              <w:pStyle w:val="a3"/>
              <w:tabs>
                <w:tab w:val="left" w:pos="1169"/>
              </w:tabs>
              <w:spacing w:before="0" w:beforeAutospacing="0" w:after="0" w:afterAutospacing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2022г.</w:t>
            </w:r>
          </w:p>
          <w:p w:rsidR="00BB63E4" w:rsidRDefault="00BB63E4">
            <w:pPr>
              <w:pStyle w:val="a3"/>
              <w:spacing w:line="276" w:lineRule="auto"/>
              <w:jc w:val="center"/>
              <w:rPr>
                <w:rStyle w:val="a4"/>
                <w:b w:val="0"/>
              </w:rPr>
            </w:pPr>
          </w:p>
        </w:tc>
      </w:tr>
    </w:tbl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Theme="minorEastAsia" w:cstheme="minorBidi"/>
          <w:b/>
          <w:caps/>
          <w:color w:val="FF0000"/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:rsidR="00DA6F11" w:rsidRDefault="00DA6F11" w:rsidP="00DA6F11">
      <w:pPr>
        <w:pStyle w:val="a3"/>
        <w:spacing w:before="0" w:beforeAutospacing="0" w:after="0" w:afterAutospacing="0"/>
        <w:jc w:val="center"/>
        <w:rPr>
          <w:rStyle w:val="a4"/>
        </w:rPr>
      </w:pPr>
      <w:r>
        <w:rPr>
          <w:rStyle w:val="a4"/>
          <w:sz w:val="28"/>
          <w:szCs w:val="28"/>
        </w:rPr>
        <w:t xml:space="preserve">РАБОЧАЯ ПРОГРАММА </w:t>
      </w:r>
    </w:p>
    <w:p w:rsidR="00DA6F11" w:rsidRDefault="00DA6F11" w:rsidP="00DA6F11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УЧЕБНОЙ ДИСЦИПЛИНЫ</w:t>
      </w:r>
    </w:p>
    <w:p w:rsidR="00DA6F11" w:rsidRPr="007F6453" w:rsidRDefault="00BB63E4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>
        <w:rPr>
          <w:b/>
          <w:caps/>
          <w:sz w:val="28"/>
          <w:szCs w:val="28"/>
        </w:rPr>
        <w:t>ОДБ.09</w:t>
      </w:r>
      <w:r w:rsidR="00DA6F11" w:rsidRPr="007F6453">
        <w:rPr>
          <w:b/>
          <w:caps/>
          <w:sz w:val="28"/>
          <w:szCs w:val="28"/>
        </w:rPr>
        <w:t xml:space="preserve"> ИНФОРМАТИКА</w:t>
      </w: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DA6F11" w:rsidRDefault="00EB09E6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специальности </w:t>
      </w:r>
    </w:p>
    <w:p w:rsidR="007F6453" w:rsidRDefault="007F6453" w:rsidP="007F6453">
      <w:pPr>
        <w:pStyle w:val="a3"/>
        <w:spacing w:before="0" w:beforeAutospacing="0" w:after="0" w:afterAutospacing="0"/>
        <w:ind w:left="-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35.02.16 ЭКСПЛУАТАЦИЯ И РЕМОНТ                          </w:t>
      </w:r>
    </w:p>
    <w:p w:rsidR="007F6453" w:rsidRPr="00AC0CA9" w:rsidRDefault="007F6453" w:rsidP="007F6453">
      <w:pPr>
        <w:pStyle w:val="a3"/>
        <w:spacing w:before="0" w:beforeAutospacing="0" w:after="0" w:afterAutospacing="0"/>
        <w:ind w:left="-1134"/>
        <w:jc w:val="center"/>
        <w:rPr>
          <w:rStyle w:val="a4"/>
          <w:b w:val="0"/>
          <w:sz w:val="28"/>
          <w:szCs w:val="28"/>
        </w:rPr>
      </w:pPr>
      <w:r>
        <w:rPr>
          <w:b/>
          <w:sz w:val="28"/>
          <w:szCs w:val="28"/>
        </w:rPr>
        <w:t xml:space="preserve">                СЕЛЬСКОХОЗЯЙСТВЕННОЙ ТЕХНИКИ И ОБОРУДОВАНИЯ</w:t>
      </w:r>
    </w:p>
    <w:p w:rsidR="007F6453" w:rsidRPr="00AC0CA9" w:rsidRDefault="007F6453" w:rsidP="007F6453">
      <w:pPr>
        <w:pStyle w:val="a3"/>
        <w:spacing w:before="0" w:beforeAutospacing="0" w:after="0" w:afterAutospacing="0"/>
        <w:ind w:left="-1134"/>
        <w:jc w:val="center"/>
        <w:rPr>
          <w:rStyle w:val="a4"/>
          <w:b w:val="0"/>
          <w:sz w:val="28"/>
          <w:szCs w:val="28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A6F11" w:rsidRDefault="00DA6F11" w:rsidP="00DA6F11">
      <w:pPr>
        <w:rPr>
          <w:rFonts w:asciiTheme="minorHAnsi" w:eastAsiaTheme="minorEastAsia" w:hAnsiTheme="minorHAnsi" w:cstheme="minorBidi"/>
        </w:rPr>
      </w:pPr>
    </w:p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Default="00DA6F11" w:rsidP="00DA6F11"/>
    <w:p w:rsidR="00DA6F11" w:rsidRPr="00CA0717" w:rsidRDefault="00DA6F11" w:rsidP="00DA6F11">
      <w:pPr>
        <w:shd w:val="clear" w:color="auto" w:fill="FFFFFF"/>
        <w:jc w:val="center"/>
        <w:rPr>
          <w:b/>
          <w:bCs/>
          <w:spacing w:val="-1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7F6453" w:rsidRDefault="007F6453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7F6453" w:rsidRDefault="007F6453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7F6453" w:rsidRDefault="007F6453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7F6453" w:rsidRDefault="007F6453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7F6453" w:rsidRDefault="007F6453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8"/>
          <w:szCs w:val="28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2022г.</w:t>
      </w: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Рабочая программа общеобразовательной  учебной дисциплины «Информатика» разработана на основе Федерального государственного образовательного стандарта среднего общего образования (далее ФГОС СОО) (приказ Минобрнауки  России от 17 мая </w:t>
      </w:r>
      <w:smartTag w:uri="urn:schemas-microsoft-com:office:smarttags" w:element="metricconverter">
        <w:smartTagPr>
          <w:attr w:name="ProductID" w:val="2012 г"/>
        </w:smartTagPr>
        <w:r w:rsidRPr="007577A1">
          <w:t>2012 г</w:t>
        </w:r>
      </w:smartTag>
      <w:r w:rsidRPr="007577A1">
        <w:t xml:space="preserve">. № 413),  Федерального государственного образовательного стандарта по профессии среднего профессионального образования (далее – ФГОС СПО) 35.01.13 Тракторист машинист сельскохозяйственного производства (приказ Министерства образования и науки РФ </w:t>
      </w:r>
      <w:r w:rsidRPr="007577A1">
        <w:rPr>
          <w:bCs/>
        </w:rPr>
        <w:t xml:space="preserve">от 27 октября </w:t>
      </w:r>
      <w:smartTag w:uri="urn:schemas-microsoft-com:office:smarttags" w:element="metricconverter">
        <w:smartTagPr>
          <w:attr w:name="ProductID" w:val="2014 г"/>
        </w:smartTagPr>
        <w:r w:rsidRPr="007577A1">
          <w:rPr>
            <w:bCs/>
          </w:rPr>
          <w:t>2014 г</w:t>
        </w:r>
      </w:smartTag>
      <w:r w:rsidRPr="007577A1">
        <w:rPr>
          <w:bCs/>
        </w:rPr>
        <w:t>. №1353,</w:t>
      </w:r>
      <w:r w:rsidRPr="007577A1">
        <w:t xml:space="preserve"> Примерной программы общеобразовательной учебной дисциплины «Информатика» для профессиональных образовательных организаций / М. С. Цветкова, И. Ю. Хлобыстова. — М. : Издательский центр «Академия», 2015. — 27 с.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i/>
        </w:rPr>
      </w:pPr>
    </w:p>
    <w:p w:rsidR="00DA6F11" w:rsidRPr="007577A1" w:rsidRDefault="00DA6F11" w:rsidP="00DA6F11">
      <w:pPr>
        <w:pStyle w:val="a3"/>
        <w:jc w:val="both"/>
      </w:pPr>
      <w:r w:rsidRPr="007577A1">
        <w:t xml:space="preserve">Организация-разработчик: </w:t>
      </w:r>
      <w:r w:rsidR="00BB63E4">
        <w:t xml:space="preserve">Климовский филиал </w:t>
      </w:r>
      <w:r w:rsidRPr="007577A1">
        <w:t>ГБПОУ «Брянский аграрный техникум имени Героя России А. С. Зайцева»</w:t>
      </w:r>
      <w:r w:rsidR="0070357F">
        <w:t>.</w:t>
      </w:r>
    </w:p>
    <w:p w:rsidR="007F6453" w:rsidRDefault="00DA6F11" w:rsidP="00BB63E4">
      <w:pPr>
        <w:pStyle w:val="a3"/>
        <w:jc w:val="both"/>
        <w:rPr>
          <w:sz w:val="27"/>
          <w:szCs w:val="27"/>
        </w:rPr>
      </w:pPr>
      <w:r w:rsidRPr="007577A1">
        <w:t>Разработчик:</w:t>
      </w:r>
      <w:r w:rsidR="00BB63E4">
        <w:t xml:space="preserve"> Клеутина Н.М.</w:t>
      </w: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Pr="00B95966" w:rsidRDefault="00DA6F11" w:rsidP="00DA6F11">
      <w:pPr>
        <w:autoSpaceDE w:val="0"/>
        <w:autoSpaceDN w:val="0"/>
        <w:adjustRightInd w:val="0"/>
        <w:jc w:val="both"/>
        <w:rPr>
          <w:color w:val="FF0000"/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Pr="00AB56F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9920F7" w:rsidRPr="00AB56F8" w:rsidRDefault="009920F7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bookmarkStart w:id="0" w:name="_GoBack"/>
      <w:bookmarkEnd w:id="0"/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1E599F" w:rsidRDefault="001E599F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BB63E4" w:rsidRDefault="00BB63E4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BB63E4" w:rsidRDefault="00BB63E4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BB63E4" w:rsidRDefault="00BB63E4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BB63E4" w:rsidRDefault="00BB63E4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BB63E4" w:rsidRDefault="00BB63E4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BB63E4" w:rsidRDefault="00BB63E4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BB63E4" w:rsidRDefault="00BB63E4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BB63E4" w:rsidRDefault="00BB63E4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BB63E4" w:rsidRDefault="00BB63E4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BB63E4" w:rsidRDefault="00BB63E4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BB63E4" w:rsidRDefault="00BB63E4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7"/>
          <w:szCs w:val="27"/>
        </w:rPr>
      </w:pPr>
    </w:p>
    <w:p w:rsidR="00DA6F11" w:rsidRPr="00AB56F8" w:rsidRDefault="00DA6F11" w:rsidP="001E5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AB56F8">
        <w:rPr>
          <w:b/>
          <w:sz w:val="27"/>
          <w:szCs w:val="27"/>
        </w:rPr>
        <w:lastRenderedPageBreak/>
        <w:t>Содержание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Пояснительная записка...............................................................................................</w:t>
      </w:r>
      <w:r>
        <w:rPr>
          <w:sz w:val="27"/>
          <w:szCs w:val="27"/>
        </w:rPr>
        <w:t>3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Общая характеристика учебной дисциплины «Информатика»........................</w:t>
      </w:r>
      <w:r>
        <w:rPr>
          <w:sz w:val="27"/>
          <w:szCs w:val="27"/>
        </w:rPr>
        <w:t>.....</w:t>
      </w:r>
      <w:r w:rsidRPr="00AB56F8">
        <w:rPr>
          <w:sz w:val="27"/>
          <w:szCs w:val="27"/>
        </w:rPr>
        <w:t>.5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Место учебной дисциплины в учебном плане..........................................................6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Результаты освоения учебной дисциплины..............................................................6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Содержание учебной дисциплины.............................................................................8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Тематическое планирование.....................................................................................1</w:t>
      </w:r>
      <w:r>
        <w:rPr>
          <w:sz w:val="27"/>
          <w:szCs w:val="27"/>
        </w:rPr>
        <w:t>3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Учебно-методическое и материально-техническое обеспечение программы</w:t>
      </w:r>
    </w:p>
    <w:p w:rsidR="00DA6F11" w:rsidRPr="00AB56F8" w:rsidRDefault="00DA6F11" w:rsidP="00DA6F11">
      <w:pPr>
        <w:autoSpaceDE w:val="0"/>
        <w:autoSpaceDN w:val="0"/>
        <w:adjustRightInd w:val="0"/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учебной дисциплины «Информатика»..............................................................</w:t>
      </w:r>
      <w:r>
        <w:rPr>
          <w:sz w:val="27"/>
          <w:szCs w:val="27"/>
        </w:rPr>
        <w:t>.....</w:t>
      </w:r>
      <w:r w:rsidRPr="00AB56F8">
        <w:rPr>
          <w:sz w:val="27"/>
          <w:szCs w:val="27"/>
        </w:rPr>
        <w:t>..2</w:t>
      </w:r>
      <w:r>
        <w:rPr>
          <w:sz w:val="27"/>
          <w:szCs w:val="27"/>
        </w:rPr>
        <w:t>0</w:t>
      </w:r>
    </w:p>
    <w:p w:rsidR="00DA6F11" w:rsidRPr="00AB56F8" w:rsidRDefault="00DA6F11" w:rsidP="00DA6F11">
      <w:pPr>
        <w:contextualSpacing/>
        <w:jc w:val="both"/>
        <w:rPr>
          <w:sz w:val="27"/>
          <w:szCs w:val="27"/>
        </w:rPr>
      </w:pPr>
      <w:r w:rsidRPr="00AB56F8">
        <w:rPr>
          <w:sz w:val="27"/>
          <w:szCs w:val="27"/>
        </w:rPr>
        <w:t>Литература..................................................................................................................2</w:t>
      </w:r>
      <w:r>
        <w:rPr>
          <w:sz w:val="27"/>
          <w:szCs w:val="27"/>
        </w:rPr>
        <w:t>1</w:t>
      </w:r>
    </w:p>
    <w:p w:rsidR="00DA6F11" w:rsidRPr="00AB56F8" w:rsidRDefault="00DA6F11" w:rsidP="00DA6F11">
      <w:pPr>
        <w:contextualSpacing/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BB3DDA" w:rsidRDefault="00BB3DDA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Default="001E599F" w:rsidP="00DA6F11">
      <w:pPr>
        <w:jc w:val="both"/>
        <w:rPr>
          <w:sz w:val="27"/>
          <w:szCs w:val="27"/>
        </w:rPr>
      </w:pPr>
    </w:p>
    <w:p w:rsidR="001E599F" w:rsidRPr="00AB56F8" w:rsidRDefault="001E599F" w:rsidP="00DA6F11">
      <w:pPr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rPr>
          <w:sz w:val="27"/>
          <w:szCs w:val="27"/>
        </w:rPr>
      </w:pPr>
    </w:p>
    <w:p w:rsidR="007F6453" w:rsidRDefault="007F6453" w:rsidP="00DA6F11">
      <w:pPr>
        <w:autoSpaceDE w:val="0"/>
        <w:autoSpaceDN w:val="0"/>
        <w:adjustRightInd w:val="0"/>
        <w:rPr>
          <w:sz w:val="27"/>
          <w:szCs w:val="27"/>
        </w:rPr>
      </w:pPr>
    </w:p>
    <w:p w:rsidR="007F6453" w:rsidRPr="00AB56F8" w:rsidRDefault="007F6453" w:rsidP="00DA6F11">
      <w:pPr>
        <w:autoSpaceDE w:val="0"/>
        <w:autoSpaceDN w:val="0"/>
        <w:adjustRightInd w:val="0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center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lastRenderedPageBreak/>
        <w:t>ПОЯСНИТЕЛЬНАЯ ЗАПИСКА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Программа общеобразовательной учебной дисциплины «Информатика» предназначена для изучения информатики и информационно-коммуникационных технологий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DA6F11" w:rsidRPr="007577A1" w:rsidRDefault="00DA6F11" w:rsidP="00DA6F11">
      <w:pPr>
        <w:ind w:firstLine="708"/>
        <w:jc w:val="both"/>
      </w:pPr>
      <w:r w:rsidRPr="007577A1"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«Информатика»,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06-259), </w:t>
      </w:r>
      <w:r w:rsidRPr="007577A1">
        <w:rPr>
          <w:b/>
        </w:rPr>
        <w:t>с учетом</w:t>
      </w:r>
      <w:r w:rsidRPr="007577A1"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7577A1">
        <w:t xml:space="preserve">Содержание программы «Информатика» направлено на достижение следующих </w:t>
      </w:r>
      <w:r w:rsidRPr="007577A1">
        <w:rPr>
          <w:bCs/>
        </w:rPr>
        <w:t>целей: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формирование у обучающихся умений осуществлять поиск и использование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информации, необходимой для эффективного выполнения профессиональных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задач, профессионального и личностного развития;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формирование у обучающихся умений применять, анализировать, преобразовывать информационные модели реальных объектов и процессов средствами информатики, используя при этом ИКТ, в том числе при изучении других дисциплин;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приобретение обучающимися опыта использования информационных техноло-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гий в индивидуальной и коллективной учебной и познавательной, в том числе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проектной, деятельности;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приобретение обучающимися знаний этических аспектов информационной деятельности и глобальных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владение информационной культурой, способностью анализировать и оценивать информацию с использованием ИКТ, средств образовательных и социальных коммуникаций.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 (ППКРС).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ОБЩАЯ ХАРАКТЕРИСТИКА УЧЕБНОЙ ДИСЦИПЛИНЫ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«ИНФОРМАТИКА»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Одной из характеристик современного общества является использование информационных технологий, средств ИКТ и информационных ресурсов во всех сферах жизнедеятельности 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конкурентоспособность на рынке труда.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информатики имеет свои особенности в зависимости от профиля профессионального образования. 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При освоении профессий СПО технического профиля  профессионального образования «Информатика» изучается на базовом уровне ФГОС среднего общего образования с углубленным освоением отдельных тем с учетом специфики осваиваемых профессий или специальностей. 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Учебная дисциплина «Информатика» включает следующие разделы: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«Информационная деятельность человека»;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«Информация и информационные процессы»;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«Средства информационных и коммуникационных технологий (ИКТ)»;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«Технологии создания и преобразования информационных объектов»;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• «Телекоммуникационные технологии».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Содержание учебной дисциплины позволяет реализовать разноуровневое изучение информатики для технического профиля профессионального образования и обеспечить связь с другими образовательными областями, учесть возрастные особенности обучающихся, выбрать различные пути изучения материала.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Изучение информатики на базовом уровне предусматривает освоение учебного материала всеми обучающимися, когда в основной школе обобщается и систематизируется учебный материал по информатике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Освоение учебной дисциплины «Информатика», учитывающей специфику осваиваемых профессий СПО, предполагает углубленное изучение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отдельных тем, активное использование различных  методов информатики и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массмедиа,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содержании учебной дисциплины курсивом выделен материал, который при изучении информатики контролю не подлежит.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 xml:space="preserve">Изучение общеобразовательной учебной дисциплины «Информатика» завершается подведением итогов в форме дифференцированного зачета в рамках промежуточной </w:t>
      </w:r>
      <w:r w:rsidRPr="007577A1">
        <w:lastRenderedPageBreak/>
        <w:t xml:space="preserve">аттестации студентов в процессе освоения ОПОП СПО с получением среднего общего образования. 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МЕСТО УЧЕБНОЙ ДИСЦИПЛИНЫ В УЧЕБНОМ ПЛАНЕ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DA6F11" w:rsidRPr="007577A1" w:rsidRDefault="00DA6F11" w:rsidP="00DA6F11">
      <w:pPr>
        <w:autoSpaceDE w:val="0"/>
        <w:autoSpaceDN w:val="0"/>
        <w:adjustRightInd w:val="0"/>
        <w:ind w:firstLine="708"/>
        <w:jc w:val="both"/>
      </w:pPr>
      <w:r w:rsidRPr="007577A1">
        <w:t>В учебных планах ППКРС место учебной дисциплины «Информатика»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РЕЗУЛЬТАТЫ ОСВОЕНИЯ УЧЕБНОЙ ДИСЦИПЛИНЫ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ab/>
        <w:t xml:space="preserve">Освоение содержания учебной дисциплины «Информатика» обеспечивает достижение студентами следующих </w:t>
      </w:r>
      <w:r w:rsidRPr="007577A1">
        <w:rPr>
          <w:b/>
          <w:bCs/>
          <w:i/>
          <w:iCs/>
        </w:rPr>
        <w:t>результатов: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</w:rPr>
      </w:pPr>
      <w:r w:rsidRPr="007577A1">
        <w:t xml:space="preserve">• </w:t>
      </w:r>
      <w:r w:rsidRPr="007577A1">
        <w:rPr>
          <w:b/>
          <w:bCs/>
          <w:i/>
          <w:iCs/>
        </w:rPr>
        <w:t>личностных</w:t>
      </w:r>
      <w:r w:rsidRPr="007577A1">
        <w:rPr>
          <w:b/>
          <w:bCs/>
        </w:rPr>
        <w:t>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чувство гордости и уважения к истории развития и достижениям отечествен-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ной информатики в мировой индустрии информационных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осознание своего места в информационном обществе;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использовать достижения современной информатики для повышения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выстраивать конструктивные взаимоотношения в командной работе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 решению общих задач, в том числе с использованием современных средств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сетевых коммуникаций;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выбирать грамотное поведение при использовании разнообразных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средств информационно-коммуникационных технологий как в профессиональной деятельности, так и в быту;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готовность к продолжению образования и повышению квалификации 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избранной профессиональной деятельности на основе развития личных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информационно-коммуникационных компетенций;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</w:rPr>
      </w:pPr>
      <w:r w:rsidRPr="007577A1">
        <w:t xml:space="preserve">• </w:t>
      </w:r>
      <w:r w:rsidRPr="007577A1">
        <w:rPr>
          <w:b/>
          <w:bCs/>
          <w:i/>
          <w:iCs/>
        </w:rPr>
        <w:t>метапредметных</w:t>
      </w:r>
      <w:r w:rsidRPr="007577A1">
        <w:rPr>
          <w:b/>
          <w:bCs/>
        </w:rPr>
        <w:t>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определять цели, составлять планы деятельности и определять сред-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ства, необходимые для их реализации;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использование различных видов познавательной деятельности для решения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использование различных информационных объектов, с которыми возникает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необходимость сталкиваться в профессиональной сфере в изучении явлений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 процессов;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lastRenderedPageBreak/>
        <w:t>−− использование различных источников информации, в том числе электронных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библиотек, умение критически оценивать и интерпретировать информацию,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получаемую из различных источников, в том числе из сети Интернет;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анализировать и представлять информацию, данную в электронных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форматах на компьютере в различных видах;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ресурсосбережения, правовых и этических норм, норм информационной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безопасности;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умение публично представлять результаты собственного исследования, вести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</w:rPr>
      </w:pPr>
      <w:r w:rsidRPr="007577A1">
        <w:rPr>
          <w:b/>
          <w:bCs/>
          <w:i/>
          <w:iCs/>
        </w:rPr>
        <w:t>предметных</w:t>
      </w:r>
      <w:r w:rsidRPr="007577A1">
        <w:rPr>
          <w:b/>
          <w:bCs/>
        </w:rPr>
        <w:t>: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сформированность представлений о роли информации и информационных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процессов в окружающем мире;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использование готовых прикладных компьютерных программ по профилю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подготовки;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владение способами представления, хранения и обработки данных на ком-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пьютере;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владение компьютерными средствами представления и анализа данных 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электронных таблицах;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сформированность представлений о базах данных и простейших средствах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управления ими;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сформированность представлений о компьютерно-математических моделях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 необходимости анализа соответствия модели и моделируемого объекта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(процесса);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владение типовыми приемами написания программы на алгоритмическом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языке для решения стандартной задачи с использованием основных конструкций языка программирования;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сформированность базовых навыков и умений по соблюдению требований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техники безопасности, гигиены и ресурсосбережения при работе со средства-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ми информатизации;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−− применение на практике средств защиты информации от вредоносных про-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грамм, правил личной безопасности и этики работы с информацией и средствами коммуникаций в Интернете.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</w:pPr>
    </w:p>
    <w:p w:rsidR="00DA6F11" w:rsidRDefault="00DA6F11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Default="007F6453" w:rsidP="00DA6F11">
      <w:pPr>
        <w:autoSpaceDE w:val="0"/>
        <w:autoSpaceDN w:val="0"/>
        <w:adjustRightInd w:val="0"/>
        <w:jc w:val="both"/>
      </w:pPr>
    </w:p>
    <w:p w:rsidR="007F6453" w:rsidRPr="007577A1" w:rsidRDefault="007F6453" w:rsidP="00DA6F11">
      <w:pPr>
        <w:autoSpaceDE w:val="0"/>
        <w:autoSpaceDN w:val="0"/>
        <w:adjustRightInd w:val="0"/>
        <w:jc w:val="both"/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lastRenderedPageBreak/>
        <w:t>СОДЕРЖАНИЕ УЧЕБНОЙ ДИСЦИПЛИНЫ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Технический профиль професси</w:t>
      </w:r>
      <w:r w:rsidR="00EB09E6">
        <w:rPr>
          <w:b/>
        </w:rPr>
        <w:t>онального образования. Специальность</w:t>
      </w:r>
      <w:r w:rsidRPr="007577A1">
        <w:rPr>
          <w:b/>
        </w:rPr>
        <w:t xml:space="preserve"> СПО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Введение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профессий СПО.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1. Информационная деятельность человека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1.1. Основные этапы развития информационного общества. Этапы развития технических средств и информационных ресурсов.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Информационные ресурсы общества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Образовательные информационные ресурсы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Работа с программным обеспечением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1.2. 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 Правовые нормы, относящиеся к информации, правонарушения в информационной сфере, меры их предупреждения.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Лицензионные и свободно распространяемые программные продукты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Организация обновления программного обеспечения с использованием сети Интернет.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2. Информация и информационные процессы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2.1. Подходы к понятию и измерению информации. Информационные объекты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различных видов. Универсальность дискретного (цифрового) представления информации. </w:t>
      </w:r>
      <w:r w:rsidRPr="007577A1">
        <w:rPr>
          <w:i/>
          <w:iCs/>
        </w:rPr>
        <w:t>Представление информации в двоичной системе счисления</w:t>
      </w: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Дискретное (цифровое) представление текстовой, графической, звуковой информации и видеоинформации.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Представление информации в различных системах счисления.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 Основные информационные процессы и их реализация с помощью компьютера: обработка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2.2.1. Принципы обработки информации при помощи компьютера. Арифметические и логические основы работы компьютера. Элементная база компьютера.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2.2.2. Алгоритмы и способы их описания. Этапы решения задач с использованием компьютера: формализация, программирование и тестирование. Переход от неформального описания к формальному.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построения алгоритмов и их реализации на компьютере.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Основные алгоритмические конструкции и их описание средствами языков программирования.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логических высказываний и операций в алгоритмических конструкциях.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построения алгоритмов с использованием конструкций проверки условий, циклов и способов описания структур данных.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Разработка несложного алгоритма решения задачи.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2.2.3. Компьютер как исполнитель команд. Программный принцип работы компьютера.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Среда программирования.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Тестирование программы.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Программная реализация несложного алгоритма.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2.2.4. Компьютерные модели различных процессов.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Проведение исследования на основе использования готовой компьютерной мо-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lastRenderedPageBreak/>
        <w:t>дели.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Конструирование программ на основе разработки алгоритмов процессов различной природы.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2.3. Основные информационные процессы и их реализация с помощью компьютеров: хранение, поиск и передача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2.3.1. 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Создание архива данных.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Извлечение данных из архива.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Запись информации на внешние носители различных видов.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3. Средства информационных и коммуникационных технологий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комплектации компьютерного рабочего места в соответствии с целями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Операционная система.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Графический интерфейс пользователя.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3.2. Объединение компьютеров в локальную сеть. Организация работы пользователей в локальных компьютерных сетях.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Программное и аппаратное обеспечение компьютерных сетей.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 xml:space="preserve">Сервер. </w:t>
      </w:r>
      <w:r w:rsidRPr="007577A1">
        <w:rPr>
          <w:i/>
          <w:iCs/>
        </w:rPr>
        <w:t>Сетевые операционные системы</w:t>
      </w: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Понятие о системном администрировании.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Разграничение прав доступа в сети.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Подключение компьютера к сети.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rPr>
          <w:i/>
          <w:iCs/>
        </w:rPr>
        <w:t>Администрирование локальной компьютерной сети</w:t>
      </w: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3.3. Безопасность, гигиена, эргономика, ресурсосбережение. Защита информации, антивирусная защита.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Защита информации, антивирусная защита.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t>Эксплуатационные требования к компьютерному рабочему месту</w:t>
      </w:r>
      <w:r w:rsidRPr="007577A1">
        <w:rPr>
          <w:b/>
          <w:bCs/>
          <w:i/>
          <w:iCs/>
        </w:rPr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Комплекс профилактических мероприятий для компьютерного рабочего места 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соответствии с его комплектацией для профессиональной деятельности.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i/>
          <w:iCs/>
        </w:rPr>
      </w:pPr>
      <w:r w:rsidRPr="007577A1">
        <w:rPr>
          <w:i/>
          <w:iCs/>
        </w:rPr>
        <w:t>4. Технологии создания и преобразования информационных объектов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 Понятие об информационных системах и автоматизации информационных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процессов.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4.1.1. Возможности настольных издательских систем: создание, организация 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основные способы преобразования (верстки) текста.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систем проверки орфографии и грамматики.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4.1.2. Возможности динамических (электронных) таблиц. Математическая обра-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ботка числовых данных.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различных возможностей динамических (электронных) таблиц для выполнения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4.1.3. Представление об организации баз данных и системах управления ими.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lastRenderedPageBreak/>
        <w:t>Структура данных и система запросов на примерах баз данных различного назначения: юридических, библиотечных, налоговых, социальных, кадровых и др. Использование системы управления базами данных для выполнения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Формирование запросов для работы с электронными каталогами библиотек, му-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зеев, книгоиздания, СМИ в рамках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4.1.4. Представление о программных средах компьютерной графики и черчения,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/>
          <w:iCs/>
        </w:rPr>
      </w:pPr>
      <w:r w:rsidRPr="007577A1">
        <w:t xml:space="preserve">мультимедийных средах. </w:t>
      </w:r>
      <w:r w:rsidRPr="007577A1">
        <w:rPr>
          <w:i/>
          <w:iCs/>
        </w:rPr>
        <w:t>Многообразие специализированного программного обеспечения и цифрового оборудования для создания графических и мультимедийных объектов.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Практические занятия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Использование презентационного оборудования.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Аудио- и видеомонтаж с использованием специализированного программного обеспечения.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4.1.5. Демонстрация систем автоматизированного проектирования и конструирования.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577A1">
        <w:rPr>
          <w:b/>
          <w:bCs/>
          <w:i/>
          <w:iCs/>
        </w:rPr>
        <w:t>Практическое занятие</w:t>
      </w:r>
    </w:p>
    <w:p w:rsidR="00DA6F11" w:rsidRDefault="00DA6F11" w:rsidP="00DA6F11">
      <w:pPr>
        <w:autoSpaceDE w:val="0"/>
        <w:autoSpaceDN w:val="0"/>
        <w:adjustRightInd w:val="0"/>
        <w:jc w:val="both"/>
      </w:pPr>
      <w:r w:rsidRPr="007577A1">
        <w:t>Компьютерное черчение.</w:t>
      </w:r>
    </w:p>
    <w:p w:rsidR="001C6D2C" w:rsidRPr="001C6D2C" w:rsidRDefault="001C6D2C" w:rsidP="001C6D2C">
      <w:pPr>
        <w:autoSpaceDE w:val="0"/>
        <w:autoSpaceDN w:val="0"/>
        <w:adjustRightInd w:val="0"/>
        <w:jc w:val="center"/>
        <w:rPr>
          <w:b/>
        </w:rPr>
      </w:pPr>
      <w:r w:rsidRPr="001C6D2C">
        <w:rPr>
          <w:b/>
        </w:rPr>
        <w:t>5. Телекоммуникационные технологии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5.1. Представления о технических и программных средствах телекоммуникационных технологий. Интернет-технологии, способы и скоростные характеристики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подключения, провайдер.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Практические занятия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Браузер.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Примеры работы с интернет-магазином, интернет-СМИ, интернет-турагентством,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интернет-библиотекой и пр.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Методы и средства сопровождения сайта образовательной организации.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5.1.1. Поиск информации с использованием компьютера. Программные поисковые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сервисы. Использование ключевых слов, фраз для поиска информации. Комбинации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условия поиска.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Практические занятия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Пример поиска информации на государственных образовательных порталах.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Поисковые системы. Осуществление поиска информации или информационного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объекта в тексте, файловых структурах, базах данных, сети Интернет.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5.1.2. Передача информации между компьютерами. Проводная и беспроводная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связь.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Практические занятия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Создание ящика электронной почты и настройка его параметров.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Формирование адресной книги.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5.2. Возможности сетевого программного обеспечения для организации коллективной деятельности в глобальных и локальных компьютерных сетях: электронная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почта, чат, видеоконференция, интернет-телефония. Социальные сети. Этические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нормы коммуникаций в Интернете. Интернет-журналы и СМИ.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Практическое занятие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Использование тестирующих систем в учебной деятельности в локальной сети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профессиональной образовательной организации СПО.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5.3.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t>дистанционного обучения и тестирования, сетевых конференций и форумов и пр.).</w:t>
      </w:r>
    </w:p>
    <w:p w:rsidR="001C6D2C" w:rsidRPr="001C6D2C" w:rsidRDefault="001C6D2C" w:rsidP="001C6D2C">
      <w:pPr>
        <w:autoSpaceDE w:val="0"/>
        <w:autoSpaceDN w:val="0"/>
        <w:adjustRightInd w:val="0"/>
        <w:jc w:val="both"/>
        <w:rPr>
          <w:b/>
          <w:i/>
        </w:rPr>
      </w:pPr>
      <w:r w:rsidRPr="001C6D2C">
        <w:rPr>
          <w:b/>
          <w:i/>
        </w:rPr>
        <w:t>Практическое занятие</w:t>
      </w:r>
    </w:p>
    <w:p w:rsidR="001C6D2C" w:rsidRDefault="001C6D2C" w:rsidP="001C6D2C">
      <w:pPr>
        <w:autoSpaceDE w:val="0"/>
        <w:autoSpaceDN w:val="0"/>
        <w:adjustRightInd w:val="0"/>
        <w:jc w:val="both"/>
      </w:pPr>
      <w:r>
        <w:lastRenderedPageBreak/>
        <w:t>Участие в онлайн-конференции, анкетировании, дистанционных курсах, интернетолимпиаде или компьютерном тестировании.</w:t>
      </w:r>
    </w:p>
    <w:p w:rsidR="001C6D2C" w:rsidRPr="007577A1" w:rsidRDefault="001C6D2C" w:rsidP="001C6D2C">
      <w:pPr>
        <w:autoSpaceDE w:val="0"/>
        <w:autoSpaceDN w:val="0"/>
        <w:adjustRightInd w:val="0"/>
        <w:jc w:val="both"/>
      </w:pPr>
      <w:r>
        <w:t>Гуманитарный профиль профессиональногообра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</w:pPr>
      <w:r w:rsidRPr="007577A1">
        <w:t>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  <w:iCs/>
        </w:rPr>
      </w:pPr>
      <w:r w:rsidRPr="007577A1">
        <w:rPr>
          <w:b/>
          <w:iCs/>
        </w:rPr>
        <w:t>Темы рефератов (докладов), индивидуальных проектов.</w:t>
      </w:r>
    </w:p>
    <w:p w:rsidR="00DA6F11" w:rsidRPr="007577A1" w:rsidRDefault="00DA6F11" w:rsidP="00DA6F11">
      <w:pPr>
        <w:autoSpaceDE w:val="0"/>
        <w:autoSpaceDN w:val="0"/>
        <w:adjustRightInd w:val="0"/>
        <w:jc w:val="center"/>
        <w:rPr>
          <w:b/>
        </w:rPr>
      </w:pPr>
      <w:r w:rsidRPr="007577A1">
        <w:rPr>
          <w:b/>
        </w:rPr>
        <w:t>Технический профиль професси</w:t>
      </w:r>
      <w:r w:rsidR="00EB09E6">
        <w:rPr>
          <w:b/>
        </w:rPr>
        <w:t>онального образования. Специальность</w:t>
      </w:r>
      <w:r w:rsidRPr="007577A1">
        <w:rPr>
          <w:b/>
        </w:rPr>
        <w:t xml:space="preserve"> СПО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b/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1. Информационная деятельность человека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Умный дом.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2. Информация и информационные процессы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Сортировка массива.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Создание структуры базы данных библиотеки.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Простейшая информационно-поисковая система.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Конструирование программ.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3. Средства ИКТ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Профилактика ПК.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Инструкция по безопасности труда и санитарным нормам.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Автоматизированное рабочее место (АРМ) специалиста.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Мой рабочий стол на компьютере.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Администратор ПК, работа с программным обеспечением.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4. Технологии создания и преобразования информационных объектов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Ярмарка профессий.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Звуковая запись.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Музыкальная открытка.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Плакат-схема.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Эскиз и чертеж (САПР).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Реферат.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5. Телекоммуникационные технологии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Резюме: ищу работу.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Защита информации.</w:t>
      </w:r>
    </w:p>
    <w:p w:rsidR="00DA6F11" w:rsidRPr="007577A1" w:rsidRDefault="00DA6F11" w:rsidP="00DA6F11">
      <w:pPr>
        <w:autoSpaceDE w:val="0"/>
        <w:autoSpaceDN w:val="0"/>
        <w:adjustRightInd w:val="0"/>
        <w:jc w:val="both"/>
        <w:rPr>
          <w:iCs/>
        </w:rPr>
      </w:pPr>
      <w:r w:rsidRPr="007577A1">
        <w:rPr>
          <w:iCs/>
        </w:rPr>
        <w:t>• Личное информационное пространство.</w:t>
      </w:r>
    </w:p>
    <w:p w:rsidR="00DA6F11" w:rsidRPr="007577A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jc w:val="both"/>
        <w:rPr>
          <w:b/>
          <w:bCs/>
        </w:rPr>
      </w:pPr>
    </w:p>
    <w:p w:rsidR="00DA6F11" w:rsidRPr="007577A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/>
        <w:jc w:val="both"/>
      </w:pPr>
      <w:r w:rsidRPr="007577A1">
        <w:rPr>
          <w:b/>
          <w:bCs/>
        </w:rPr>
        <w:t>1.5. Количество часов, отведенное на освоение программы общеобразовательной дисциплины:</w:t>
      </w:r>
    </w:p>
    <w:p w:rsidR="00DA6F11" w:rsidRPr="007577A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77A1">
        <w:t xml:space="preserve">максимальной учебной нагрузки обучающегося  - </w:t>
      </w:r>
      <w:r w:rsidR="00466573">
        <w:rPr>
          <w:b/>
        </w:rPr>
        <w:t>196</w:t>
      </w:r>
      <w:r w:rsidRPr="007577A1">
        <w:t>часа, в том числе:</w:t>
      </w:r>
    </w:p>
    <w:p w:rsidR="00DA6F11" w:rsidRPr="007577A1" w:rsidRDefault="00DA6F11" w:rsidP="00DA6F1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577A1">
        <w:t xml:space="preserve">обязательной аудиторной учебной нагрузки обучающегося  - </w:t>
      </w:r>
      <w:r w:rsidR="00466573">
        <w:rPr>
          <w:b/>
        </w:rPr>
        <w:t xml:space="preserve"> 156</w:t>
      </w:r>
      <w:r w:rsidRPr="007577A1">
        <w:t>часов;</w:t>
      </w:r>
    </w:p>
    <w:p w:rsidR="00DA6F11" w:rsidRPr="007577A1" w:rsidRDefault="00DA6F11" w:rsidP="00DA6F11">
      <w:pPr>
        <w:shd w:val="clear" w:color="auto" w:fill="FFFFFF"/>
        <w:jc w:val="both"/>
        <w:rPr>
          <w:b/>
          <w:bCs/>
          <w:spacing w:val="-2"/>
        </w:rPr>
      </w:pPr>
      <w:r w:rsidRPr="007577A1">
        <w:t xml:space="preserve">самостоятельной работы обучающегося – </w:t>
      </w:r>
      <w:r w:rsidRPr="007577A1">
        <w:rPr>
          <w:b/>
        </w:rPr>
        <w:t xml:space="preserve">40 </w:t>
      </w:r>
      <w:r w:rsidRPr="007577A1">
        <w:t>часа</w:t>
      </w:r>
      <w:r w:rsidRPr="007577A1">
        <w:rPr>
          <w:b/>
          <w:bCs/>
          <w:spacing w:val="-2"/>
        </w:rPr>
        <w:t>.</w:t>
      </w:r>
    </w:p>
    <w:p w:rsidR="00DA6F11" w:rsidRPr="001C2161" w:rsidRDefault="00DA6F11" w:rsidP="00DA6F11">
      <w:pPr>
        <w:pStyle w:val="31"/>
        <w:ind w:firstLine="0"/>
        <w:jc w:val="both"/>
        <w:rPr>
          <w:color w:val="FF0000"/>
        </w:rPr>
      </w:pPr>
    </w:p>
    <w:p w:rsidR="00DA6F11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7F6453" w:rsidRDefault="007F6453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lang w:eastAsia="ar-SA"/>
        </w:rPr>
      </w:pPr>
    </w:p>
    <w:p w:rsidR="00DA6F11" w:rsidRPr="0045611C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5611C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DA6F11" w:rsidRPr="0045611C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45611C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DA6F11" w:rsidRPr="0045611C" w:rsidTr="001C6D2C">
        <w:trPr>
          <w:trHeight w:val="460"/>
        </w:trPr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center"/>
              <w:rPr>
                <w:sz w:val="28"/>
                <w:szCs w:val="28"/>
              </w:rPr>
            </w:pPr>
            <w:r w:rsidRPr="004561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DA6F11" w:rsidRPr="0045611C" w:rsidRDefault="00DA6F11" w:rsidP="001C6D2C">
            <w:pPr>
              <w:jc w:val="center"/>
              <w:rPr>
                <w:i/>
                <w:iCs/>
                <w:sz w:val="28"/>
                <w:szCs w:val="28"/>
              </w:rPr>
            </w:pPr>
            <w:r w:rsidRPr="004561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A6F11" w:rsidRPr="0045611C" w:rsidTr="001C6D2C">
        <w:trPr>
          <w:trHeight w:val="285"/>
        </w:trPr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rPr>
                <w:b/>
                <w:sz w:val="28"/>
                <w:szCs w:val="28"/>
              </w:rPr>
            </w:pPr>
            <w:r w:rsidRPr="004561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DA6F11" w:rsidRPr="00006F78" w:rsidRDefault="001C6D2C" w:rsidP="00DD5CA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196</w:t>
            </w:r>
          </w:p>
        </w:tc>
      </w:tr>
      <w:tr w:rsidR="00DA6F11" w:rsidRPr="0045611C" w:rsidTr="001C6D2C"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sz w:val="28"/>
                <w:szCs w:val="28"/>
              </w:rPr>
            </w:pPr>
            <w:r w:rsidRPr="0045611C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DA6F11" w:rsidRPr="00006F78" w:rsidRDefault="001C6D2C" w:rsidP="00DD5CAB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156</w:t>
            </w:r>
          </w:p>
        </w:tc>
      </w:tr>
      <w:tr w:rsidR="00DA6F11" w:rsidRPr="0045611C" w:rsidTr="001C6D2C"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DA6F11" w:rsidRPr="0045611C" w:rsidRDefault="00DA6F11" w:rsidP="00DD5CA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DA6F11" w:rsidRPr="0045611C" w:rsidTr="001C6D2C"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DA6F11" w:rsidRPr="0045611C" w:rsidRDefault="00DD5CAB" w:rsidP="00DD5CA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68</w:t>
            </w:r>
          </w:p>
        </w:tc>
      </w:tr>
      <w:tr w:rsidR="00DA6F11" w:rsidRPr="0045611C" w:rsidTr="001C6D2C"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 по итогам семестра</w:t>
            </w:r>
          </w:p>
        </w:tc>
        <w:tc>
          <w:tcPr>
            <w:tcW w:w="1800" w:type="dxa"/>
            <w:shd w:val="clear" w:color="auto" w:fill="auto"/>
          </w:tcPr>
          <w:p w:rsidR="00DA6F11" w:rsidRPr="0045611C" w:rsidRDefault="00DD5CAB" w:rsidP="00DD5CA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</w:tbl>
    <w:tbl>
      <w:tblPr>
        <w:tblpPr w:leftFromText="180" w:rightFromText="180" w:vertAnchor="text" w:horzAnchor="margin" w:tblpY="129"/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DA6F11" w:rsidRPr="0069326C" w:rsidTr="001C6D2C">
        <w:trPr>
          <w:trHeight w:val="1932"/>
        </w:trPr>
        <w:tc>
          <w:tcPr>
            <w:tcW w:w="7904" w:type="dxa"/>
            <w:shd w:val="clear" w:color="auto" w:fill="auto"/>
          </w:tcPr>
          <w:p w:rsidR="00DA6F11" w:rsidRPr="0045611C" w:rsidRDefault="00DA6F11" w:rsidP="001C6D2C">
            <w:pPr>
              <w:jc w:val="both"/>
              <w:rPr>
                <w:i/>
                <w:sz w:val="28"/>
                <w:szCs w:val="28"/>
              </w:rPr>
            </w:pPr>
            <w:r w:rsidRPr="0045611C">
              <w:rPr>
                <w:i/>
                <w:sz w:val="28"/>
                <w:szCs w:val="28"/>
              </w:rPr>
              <w:t>Самостоятельная работа:</w:t>
            </w:r>
          </w:p>
          <w:p w:rsidR="00DA6F11" w:rsidRPr="0045611C" w:rsidRDefault="00DA6F11" w:rsidP="001C6D2C">
            <w:pPr>
              <w:rPr>
                <w:i/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>решение задач</w:t>
            </w:r>
            <w:r w:rsidRPr="0045611C">
              <w:rPr>
                <w:i/>
                <w:sz w:val="28"/>
                <w:szCs w:val="28"/>
              </w:rPr>
              <w:t xml:space="preserve">; </w:t>
            </w:r>
            <w:r w:rsidRPr="0045611C">
              <w:rPr>
                <w:sz w:val="28"/>
                <w:szCs w:val="28"/>
              </w:rPr>
              <w:t>работа с учебной литературой, информационными источниками;</w:t>
            </w:r>
          </w:p>
          <w:p w:rsidR="00DA6F11" w:rsidRPr="0045611C" w:rsidRDefault="00DA6F11" w:rsidP="001C6D2C">
            <w:pPr>
              <w:jc w:val="both"/>
              <w:rPr>
                <w:i/>
                <w:sz w:val="28"/>
                <w:szCs w:val="28"/>
              </w:rPr>
            </w:pPr>
            <w:r w:rsidRPr="0045611C">
              <w:rPr>
                <w:sz w:val="28"/>
                <w:szCs w:val="28"/>
              </w:rPr>
              <w:t>подготовка презентации по заданной теме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DA6F11" w:rsidRPr="00006F78" w:rsidRDefault="00DA6F11" w:rsidP="001C6D2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40</w:t>
            </w:r>
          </w:p>
        </w:tc>
      </w:tr>
      <w:tr w:rsidR="00DA6F11" w:rsidRPr="0045611C" w:rsidTr="001C6D2C">
        <w:tc>
          <w:tcPr>
            <w:tcW w:w="9704" w:type="dxa"/>
            <w:gridSpan w:val="2"/>
            <w:shd w:val="clear" w:color="auto" w:fill="auto"/>
          </w:tcPr>
          <w:p w:rsidR="00DA6F11" w:rsidRPr="0045611C" w:rsidRDefault="007F6453" w:rsidP="001C6D2C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Промежуточная аттестация в форме </w:t>
            </w:r>
            <w:r w:rsidR="001C6D2C">
              <w:rPr>
                <w:i/>
                <w:iCs/>
                <w:sz w:val="28"/>
                <w:szCs w:val="28"/>
              </w:rPr>
              <w:t xml:space="preserve"> экзамен</w:t>
            </w:r>
            <w:r>
              <w:rPr>
                <w:i/>
                <w:iCs/>
                <w:sz w:val="28"/>
                <w:szCs w:val="28"/>
              </w:rPr>
              <w:t>а</w:t>
            </w:r>
          </w:p>
          <w:p w:rsidR="00DA6F11" w:rsidRPr="0045611C" w:rsidRDefault="00DA6F11" w:rsidP="001C6D2C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DA6F11" w:rsidRPr="0045611C" w:rsidRDefault="00DA6F11" w:rsidP="00DA6F11">
      <w:pPr>
        <w:rPr>
          <w:vanish/>
        </w:rPr>
      </w:pPr>
    </w:p>
    <w:p w:rsidR="00DA6F11" w:rsidRDefault="00DA6F11" w:rsidP="00DA6F11">
      <w:pPr>
        <w:jc w:val="both"/>
        <w:rPr>
          <w:color w:val="FF0000"/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5611C" w:rsidRDefault="00DA6F11" w:rsidP="00DA6F11">
      <w:pPr>
        <w:rPr>
          <w:vanish/>
        </w:rPr>
      </w:pPr>
    </w:p>
    <w:p w:rsidR="00DA6F11" w:rsidRDefault="00DA6F11" w:rsidP="00DA6F11">
      <w:pPr>
        <w:jc w:val="both"/>
        <w:rPr>
          <w:color w:val="FF0000"/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</w:pPr>
    </w:p>
    <w:p w:rsidR="00DA6F11" w:rsidRPr="0044775E" w:rsidRDefault="00DA6F11" w:rsidP="00DA6F11">
      <w:pPr>
        <w:rPr>
          <w:sz w:val="28"/>
          <w:szCs w:val="28"/>
        </w:rPr>
        <w:sectPr w:rsidR="00DA6F11" w:rsidRPr="0044775E" w:rsidSect="007F6453">
          <w:footerReference w:type="even" r:id="rId8"/>
          <w:footerReference w:type="default" r:id="rId9"/>
          <w:type w:val="continuous"/>
          <w:pgSz w:w="11907" w:h="16840"/>
          <w:pgMar w:top="851" w:right="851" w:bottom="568" w:left="1701" w:header="709" w:footer="0" w:gutter="0"/>
          <w:cols w:space="720"/>
          <w:docGrid w:linePitch="326"/>
        </w:sectPr>
      </w:pPr>
    </w:p>
    <w:p w:rsidR="00DA6F11" w:rsidRPr="000931ED" w:rsidRDefault="00DA6F11" w:rsidP="00DA6F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  <w:szCs w:val="28"/>
        </w:rPr>
        <w:lastRenderedPageBreak/>
        <w:t>2</w:t>
      </w:r>
      <w:r w:rsidRPr="00A20A8B">
        <w:rPr>
          <w:b/>
          <w:sz w:val="28"/>
          <w:szCs w:val="28"/>
        </w:rPr>
        <w:t xml:space="preserve">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 xml:space="preserve">ематический план и содержание учебной </w:t>
      </w:r>
      <w:r w:rsidRPr="00C45291">
        <w:rPr>
          <w:b/>
          <w:sz w:val="28"/>
          <w:szCs w:val="28"/>
        </w:rPr>
        <w:t>дисциплины</w:t>
      </w:r>
    </w:p>
    <w:p w:rsidR="00DA6F11" w:rsidRPr="00A20A8B" w:rsidRDefault="00DA6F11" w:rsidP="00DA6F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41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3"/>
        <w:gridCol w:w="9920"/>
        <w:gridCol w:w="619"/>
        <w:gridCol w:w="2442"/>
        <w:gridCol w:w="1005"/>
      </w:tblGrid>
      <w:tr w:rsidR="00DA6F11" w:rsidRPr="00641181" w:rsidTr="001C6D2C">
        <w:trPr>
          <w:trHeight w:val="865"/>
        </w:trPr>
        <w:tc>
          <w:tcPr>
            <w:tcW w:w="3163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обучающихся.</w:t>
            </w:r>
          </w:p>
        </w:tc>
        <w:tc>
          <w:tcPr>
            <w:tcW w:w="986" w:type="dxa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489" w:type="dxa"/>
          </w:tcPr>
          <w:p w:rsidR="00DA6F11" w:rsidRPr="00382E52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82E52">
              <w:rPr>
                <w:b/>
                <w:sz w:val="20"/>
                <w:szCs w:val="20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388" w:type="dxa"/>
          </w:tcPr>
          <w:p w:rsidR="00DA6F11" w:rsidRPr="00382E52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82E52">
              <w:rPr>
                <w:b/>
                <w:sz w:val="20"/>
                <w:szCs w:val="20"/>
              </w:rPr>
              <w:t>Формы и методы контроля</w:t>
            </w:r>
          </w:p>
        </w:tc>
      </w:tr>
      <w:tr w:rsidR="00DA6F11" w:rsidRPr="00641181" w:rsidTr="001C6D2C">
        <w:trPr>
          <w:trHeight w:val="20"/>
        </w:trPr>
        <w:tc>
          <w:tcPr>
            <w:tcW w:w="3163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89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88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DA6F11" w:rsidRPr="00641181" w:rsidTr="001C6D2C">
        <w:trPr>
          <w:trHeight w:val="405"/>
        </w:trPr>
        <w:tc>
          <w:tcPr>
            <w:tcW w:w="9578" w:type="dxa"/>
            <w:gridSpan w:val="2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Введение </w:t>
            </w:r>
          </w:p>
        </w:tc>
        <w:tc>
          <w:tcPr>
            <w:tcW w:w="986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89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570"/>
        </w:trPr>
        <w:tc>
          <w:tcPr>
            <w:tcW w:w="9578" w:type="dxa"/>
            <w:gridSpan w:val="2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Раздел 1. Информационная деятельность человека</w:t>
            </w:r>
          </w:p>
        </w:tc>
        <w:tc>
          <w:tcPr>
            <w:tcW w:w="986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color w:val="231F20"/>
                <w:w w:val="119"/>
                <w:sz w:val="20"/>
                <w:szCs w:val="20"/>
              </w:rPr>
              <w:t>1</w:t>
            </w:r>
            <w:r w:rsidR="00466573">
              <w:rPr>
                <w:b/>
                <w:color w:val="231F20"/>
                <w:w w:val="119"/>
                <w:sz w:val="20"/>
                <w:szCs w:val="20"/>
              </w:rPr>
              <w:t>8</w:t>
            </w:r>
          </w:p>
        </w:tc>
        <w:tc>
          <w:tcPr>
            <w:tcW w:w="3489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2F2F2" w:themeFill="background1" w:themeFillShade="F2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90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Тема 1. Информационная деятельность человека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 w:val="restart"/>
            <w:vAlign w:val="center"/>
          </w:tcPr>
          <w:p w:rsidR="00DA6F11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4559">
              <w:rPr>
                <w:sz w:val="20"/>
                <w:szCs w:val="20"/>
              </w:rPr>
              <w:t>Владе</w:t>
            </w:r>
            <w:r>
              <w:rPr>
                <w:sz w:val="20"/>
                <w:szCs w:val="20"/>
              </w:rPr>
              <w:t>ть</w:t>
            </w:r>
            <w:r w:rsidRPr="00DB4559">
              <w:rPr>
                <w:sz w:val="20"/>
                <w:szCs w:val="20"/>
              </w:rPr>
              <w:t xml:space="preserve"> системой базовых знаний, отражающих вклад информатики в формирование современной научной картины мира.</w:t>
            </w:r>
          </w:p>
          <w:p w:rsidR="00DA6F11" w:rsidRPr="00DB4559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4559">
              <w:rPr>
                <w:sz w:val="20"/>
                <w:szCs w:val="20"/>
              </w:rPr>
              <w:t>Исследова</w:t>
            </w:r>
            <w:r>
              <w:rPr>
                <w:sz w:val="20"/>
                <w:szCs w:val="20"/>
              </w:rPr>
              <w:t>ть</w:t>
            </w:r>
            <w:r w:rsidRPr="00DB4559">
              <w:rPr>
                <w:sz w:val="20"/>
                <w:szCs w:val="20"/>
              </w:rPr>
              <w:t xml:space="preserve"> с помощью информационных моделей структур</w:t>
            </w:r>
            <w:r>
              <w:rPr>
                <w:sz w:val="20"/>
                <w:szCs w:val="20"/>
              </w:rPr>
              <w:t>у</w:t>
            </w:r>
            <w:r w:rsidRPr="00DB4559">
              <w:rPr>
                <w:sz w:val="20"/>
                <w:szCs w:val="20"/>
              </w:rPr>
              <w:t xml:space="preserve"> и</w:t>
            </w:r>
          </w:p>
          <w:p w:rsidR="00DA6F11" w:rsidRPr="00DB4559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поведение</w:t>
            </w:r>
            <w:r w:rsidRPr="00DB4559">
              <w:rPr>
                <w:sz w:val="20"/>
                <w:szCs w:val="20"/>
              </w:rPr>
              <w:t xml:space="preserve"> объекта в соответствии с поставленной задачей.</w:t>
            </w:r>
          </w:p>
          <w:p w:rsidR="00DA6F11" w:rsidRPr="00DB4559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Выявлять </w:t>
            </w:r>
            <w:r w:rsidRPr="00DB4559">
              <w:rPr>
                <w:sz w:val="20"/>
                <w:szCs w:val="20"/>
              </w:rPr>
              <w:t xml:space="preserve"> проблем</w:t>
            </w:r>
            <w:r>
              <w:rPr>
                <w:sz w:val="20"/>
                <w:szCs w:val="20"/>
              </w:rPr>
              <w:t xml:space="preserve">ы </w:t>
            </w:r>
            <w:r w:rsidRPr="00DB4559">
              <w:rPr>
                <w:sz w:val="20"/>
                <w:szCs w:val="20"/>
              </w:rPr>
              <w:t xml:space="preserve"> жизнедеятельности человека в условиях информационной цивилизации и о</w:t>
            </w:r>
            <w:r>
              <w:rPr>
                <w:sz w:val="20"/>
                <w:szCs w:val="20"/>
              </w:rPr>
              <w:t xml:space="preserve">ценивать </w:t>
            </w:r>
            <w:r w:rsidRPr="00DB4559">
              <w:rPr>
                <w:sz w:val="20"/>
                <w:szCs w:val="20"/>
              </w:rPr>
              <w:t xml:space="preserve"> предлагаемы</w:t>
            </w:r>
            <w:r>
              <w:rPr>
                <w:sz w:val="20"/>
                <w:szCs w:val="20"/>
              </w:rPr>
              <w:t xml:space="preserve">е пути </w:t>
            </w:r>
            <w:r w:rsidRPr="00DB4559">
              <w:rPr>
                <w:sz w:val="20"/>
                <w:szCs w:val="20"/>
              </w:rPr>
              <w:t xml:space="preserve"> их разрешения.</w:t>
            </w:r>
          </w:p>
          <w:p w:rsidR="00DA6F11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4559">
              <w:rPr>
                <w:sz w:val="20"/>
                <w:szCs w:val="20"/>
              </w:rPr>
              <w:t>Испо</w:t>
            </w:r>
            <w:r>
              <w:rPr>
                <w:sz w:val="20"/>
                <w:szCs w:val="20"/>
              </w:rPr>
              <w:t>льзовать ссылки</w:t>
            </w:r>
            <w:r w:rsidRPr="00DB4559">
              <w:rPr>
                <w:sz w:val="20"/>
                <w:szCs w:val="20"/>
              </w:rPr>
              <w:t xml:space="preserve"> и цитирования источников информации.</w:t>
            </w:r>
          </w:p>
          <w:p w:rsidR="00DA6F11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Использовать на практике базовые принципы организации и функционирования компьютерных сетей.</w:t>
            </w:r>
          </w:p>
          <w:p w:rsidR="00DA6F11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 нормами информационной этики и права.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Соблюдать принципы обеспечения информационной </w:t>
            </w:r>
            <w:r>
              <w:rPr>
                <w:sz w:val="20"/>
                <w:szCs w:val="20"/>
              </w:rPr>
              <w:lastRenderedPageBreak/>
              <w:t>безопасности, способы и средства обеспечения надежного функционирования средств ИКТ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>Устный, письменный опрос, беседа</w:t>
            </w:r>
          </w:p>
        </w:tc>
      </w:tr>
      <w:tr w:rsidR="003865C0" w:rsidRPr="00641181" w:rsidTr="00CC3BD3">
        <w:trPr>
          <w:trHeight w:val="689"/>
        </w:trPr>
        <w:tc>
          <w:tcPr>
            <w:tcW w:w="3163" w:type="dxa"/>
            <w:vMerge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3865C0" w:rsidRPr="00CC3BD3" w:rsidRDefault="00CC3BD3" w:rsidP="00CC3BD3">
            <w:pPr>
              <w:rPr>
                <w:bCs/>
                <w:sz w:val="20"/>
                <w:szCs w:val="20"/>
              </w:rPr>
            </w:pPr>
            <w:r w:rsidRPr="00CC3BD3">
              <w:rPr>
                <w:sz w:val="20"/>
                <w:szCs w:val="20"/>
              </w:rPr>
              <w:t>Введение. Представление об информационном обществе. Роль информатизации в развитии общества Информационный потенциал общества</w:t>
            </w:r>
          </w:p>
        </w:tc>
        <w:tc>
          <w:tcPr>
            <w:tcW w:w="986" w:type="dxa"/>
            <w:vMerge w:val="restart"/>
          </w:tcPr>
          <w:p w:rsidR="003865C0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3489" w:type="dxa"/>
            <w:vMerge/>
            <w:vAlign w:val="center"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865C0" w:rsidRPr="00641181" w:rsidTr="00CC3BD3">
        <w:trPr>
          <w:trHeight w:val="379"/>
        </w:trPr>
        <w:tc>
          <w:tcPr>
            <w:tcW w:w="3163" w:type="dxa"/>
            <w:vMerge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  <w:vAlign w:val="center"/>
          </w:tcPr>
          <w:p w:rsidR="003865C0" w:rsidRPr="007577A1" w:rsidRDefault="003865C0" w:rsidP="001C6D2C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vMerge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/>
            <w:vAlign w:val="center"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vAlign w:val="center"/>
          </w:tcPr>
          <w:p w:rsidR="003865C0" w:rsidRPr="007577A1" w:rsidRDefault="003865C0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CC3BD3">
        <w:trPr>
          <w:trHeight w:val="2952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CC3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Самостоятельная  работа обучающихся</w:t>
            </w:r>
            <w:r w:rsidRPr="007577A1">
              <w:rPr>
                <w:bCs/>
                <w:sz w:val="20"/>
                <w:szCs w:val="20"/>
              </w:rPr>
              <w:t>:</w:t>
            </w:r>
          </w:p>
          <w:p w:rsidR="00DA6F11" w:rsidRPr="007577A1" w:rsidRDefault="00DA6F11" w:rsidP="00CC3BD3">
            <w:pPr>
              <w:pStyle w:val="a9"/>
              <w:spacing w:before="3" w:line="230" w:lineRule="auto"/>
              <w:ind w:right="117"/>
              <w:rPr>
                <w:b/>
                <w:i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Виды профессиональной информационной деятельности человека с использованием технических средств и информационных ресурсов социально-экономическойдеятельности (специального ПО, порталов, юридических баз данных, бухгалтерскихсистем). Обзор профессионального образования в социально-экономической деятельности,</w:t>
            </w:r>
            <w:r w:rsidRPr="007577A1">
              <w:rPr>
                <w:color w:val="231F20"/>
                <w:spacing w:val="-1"/>
                <w:w w:val="115"/>
                <w:sz w:val="20"/>
                <w:szCs w:val="20"/>
              </w:rPr>
              <w:t>еголицензионноеиспользованиеирегламентыобновления</w:t>
            </w:r>
            <w:r w:rsidRPr="007577A1">
              <w:rPr>
                <w:color w:val="231F20"/>
                <w:w w:val="115"/>
                <w:sz w:val="20"/>
                <w:szCs w:val="20"/>
              </w:rPr>
              <w:t>(информационныесистемыбухгалтерскогоучета,юридическиебазыданных)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  <w:p w:rsidR="00DA6F11" w:rsidRPr="007577A1" w:rsidRDefault="00DA6F11" w:rsidP="00CC3BD3">
            <w:pPr>
              <w:pStyle w:val="Style7"/>
              <w:widowControl/>
              <w:spacing w:line="240" w:lineRule="exact"/>
              <w:rPr>
                <w:b/>
                <w:color w:val="000000"/>
                <w:sz w:val="20"/>
                <w:szCs w:val="20"/>
              </w:rPr>
            </w:pPr>
          </w:p>
          <w:p w:rsidR="00DA6F11" w:rsidRPr="007577A1" w:rsidRDefault="00DA6F11" w:rsidP="00CC3BD3">
            <w:pPr>
              <w:pStyle w:val="Style7"/>
              <w:widowControl/>
              <w:spacing w:line="240" w:lineRule="exac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3489" w:type="dxa"/>
            <w:vMerge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252"/>
        </w:trPr>
        <w:tc>
          <w:tcPr>
            <w:tcW w:w="9578" w:type="dxa"/>
            <w:gridSpan w:val="2"/>
          </w:tcPr>
          <w:p w:rsidR="00DA6F11" w:rsidRPr="007577A1" w:rsidRDefault="00DA6F11" w:rsidP="001C6D2C">
            <w:pPr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lastRenderedPageBreak/>
              <w:t xml:space="preserve">Раздел 2. </w:t>
            </w:r>
            <w:r w:rsidRPr="007577A1">
              <w:rPr>
                <w:b/>
                <w:bCs/>
                <w:sz w:val="20"/>
                <w:szCs w:val="20"/>
              </w:rPr>
              <w:tab/>
              <w:t>Информация и информационные процессы</w:t>
            </w:r>
          </w:p>
        </w:tc>
        <w:tc>
          <w:tcPr>
            <w:tcW w:w="986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489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322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 xml:space="preserve">Тема 2.1 Информация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 w:val="restart"/>
          </w:tcPr>
          <w:p w:rsidR="00DA6F11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B05AF">
              <w:rPr>
                <w:sz w:val="20"/>
                <w:szCs w:val="20"/>
              </w:rPr>
              <w:t>ценивать информацию с позиций ее свойств(достоверность, объективность, полнота, актуальностьи т.п.)</w:t>
            </w:r>
            <w:r>
              <w:rPr>
                <w:sz w:val="20"/>
                <w:szCs w:val="20"/>
              </w:rPr>
              <w:t xml:space="preserve">. 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</w:t>
            </w:r>
            <w:r w:rsidRPr="002B05AF">
              <w:rPr>
                <w:sz w:val="20"/>
                <w:szCs w:val="20"/>
              </w:rPr>
              <w:t>ать о дискретной форме представления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2B05AF">
              <w:rPr>
                <w:sz w:val="20"/>
                <w:szCs w:val="20"/>
              </w:rPr>
              <w:t>нформации</w:t>
            </w:r>
            <w:r>
              <w:rPr>
                <w:sz w:val="20"/>
                <w:szCs w:val="20"/>
              </w:rPr>
              <w:t>.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B05AF">
              <w:rPr>
                <w:sz w:val="20"/>
                <w:szCs w:val="20"/>
              </w:rPr>
              <w:t>нать способы кодирования и декодирования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B05AF">
              <w:rPr>
                <w:sz w:val="20"/>
                <w:szCs w:val="20"/>
              </w:rPr>
              <w:t>Информации</w:t>
            </w:r>
            <w:r>
              <w:rPr>
                <w:sz w:val="20"/>
                <w:szCs w:val="20"/>
              </w:rPr>
              <w:t>.</w:t>
            </w:r>
          </w:p>
          <w:p w:rsidR="00DA6F11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2B05AF">
              <w:rPr>
                <w:sz w:val="20"/>
                <w:szCs w:val="20"/>
              </w:rPr>
              <w:t>меть представление о роли информации и связанныхс ней процессов в окружающем мире</w:t>
            </w:r>
            <w:r>
              <w:rPr>
                <w:sz w:val="20"/>
                <w:szCs w:val="20"/>
              </w:rPr>
              <w:t>.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2B05AF">
              <w:rPr>
                <w:sz w:val="20"/>
                <w:szCs w:val="20"/>
              </w:rPr>
              <w:t>ладеть компьютерными средствами представления ианализа данных</w:t>
            </w:r>
            <w:r>
              <w:rPr>
                <w:sz w:val="20"/>
                <w:szCs w:val="20"/>
              </w:rPr>
              <w:t>.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B05AF">
              <w:rPr>
                <w:sz w:val="20"/>
                <w:szCs w:val="20"/>
              </w:rPr>
              <w:t>тличать представление информации в различныхсистемах счисления</w:t>
            </w:r>
            <w:r>
              <w:rPr>
                <w:sz w:val="20"/>
                <w:szCs w:val="20"/>
              </w:rPr>
              <w:t>.</w:t>
            </w:r>
          </w:p>
          <w:p w:rsidR="00DA6F11" w:rsidRPr="002B05AF" w:rsidRDefault="00DA6F11" w:rsidP="001C6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B05AF">
              <w:rPr>
                <w:sz w:val="20"/>
                <w:szCs w:val="20"/>
              </w:rPr>
              <w:t>нать математические объектыинформатики</w:t>
            </w:r>
            <w:r>
              <w:rPr>
                <w:sz w:val="20"/>
                <w:szCs w:val="20"/>
              </w:rPr>
              <w:t>.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B05AF">
              <w:rPr>
                <w:sz w:val="20"/>
                <w:szCs w:val="20"/>
              </w:rPr>
              <w:t>рименять знания в логических формулах</w:t>
            </w:r>
            <w:r>
              <w:rPr>
                <w:sz w:val="20"/>
                <w:szCs w:val="20"/>
              </w:rPr>
              <w:t>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CC3BD3" w:rsidRPr="00641181" w:rsidTr="00CC3BD3">
        <w:trPr>
          <w:trHeight w:val="513"/>
        </w:trPr>
        <w:tc>
          <w:tcPr>
            <w:tcW w:w="3163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CC3BD3" w:rsidRPr="00CC3BD3" w:rsidRDefault="00CC3BD3" w:rsidP="00CC3BD3">
            <w:pPr>
              <w:rPr>
                <w:bCs/>
                <w:sz w:val="20"/>
                <w:szCs w:val="20"/>
              </w:rPr>
            </w:pPr>
            <w:r w:rsidRPr="00CC3BD3">
              <w:rPr>
                <w:sz w:val="20"/>
                <w:szCs w:val="20"/>
              </w:rPr>
              <w:t>Информационные ресурсы Формы представления информации Информационные процессы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CC3BD3" w:rsidRPr="007577A1" w:rsidRDefault="00CC3BD3" w:rsidP="00CC3B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C3BD3" w:rsidRPr="00641181" w:rsidTr="001C6D2C">
        <w:trPr>
          <w:trHeight w:val="513"/>
        </w:trPr>
        <w:tc>
          <w:tcPr>
            <w:tcW w:w="3163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  <w:vAlign w:val="center"/>
          </w:tcPr>
          <w:p w:rsidR="00CC3BD3" w:rsidRPr="007577A1" w:rsidRDefault="00CC3BD3" w:rsidP="00CC3BD3">
            <w:pPr>
              <w:pStyle w:val="a9"/>
              <w:spacing w:line="229" w:lineRule="exact"/>
              <w:rPr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CC3BD3" w:rsidRPr="007577A1" w:rsidRDefault="00CC3BD3" w:rsidP="001C6D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89" w:type="dxa"/>
            <w:vMerge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</w:tcPr>
          <w:p w:rsidR="00CC3BD3" w:rsidRPr="007577A1" w:rsidRDefault="00CC3BD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108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sz w:val="20"/>
                <w:szCs w:val="20"/>
              </w:rPr>
              <w:t>Тема 2.2. Информационные процессы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13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107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CC3BD3" w:rsidP="001C6D2C">
            <w:pPr>
              <w:rPr>
                <w:color w:val="000000"/>
                <w:sz w:val="20"/>
                <w:szCs w:val="20"/>
              </w:rPr>
            </w:pPr>
            <w:r w:rsidRPr="00CC3BD3">
              <w:rPr>
                <w:sz w:val="20"/>
                <w:szCs w:val="20"/>
              </w:rPr>
              <w:t>Назначение и виды информационных системИнформационные технологии Виды информационных технологий.</w:t>
            </w:r>
            <w:r w:rsidR="00DA6F11" w:rsidRPr="007577A1">
              <w:rPr>
                <w:color w:val="000000"/>
                <w:sz w:val="20"/>
                <w:szCs w:val="20"/>
              </w:rPr>
              <w:t>Этапы решения задач с использованием компьютера: формализация, программирование и тестирование. Переход от неформального описания к формальном</w:t>
            </w:r>
          </w:p>
          <w:p w:rsidR="00DA6F11" w:rsidRPr="007577A1" w:rsidRDefault="00DA6F11" w:rsidP="001C6D2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sz w:val="20"/>
                <w:szCs w:val="20"/>
              </w:rPr>
            </w:pPr>
            <w:r w:rsidRPr="007577A1">
              <w:rPr>
                <w:sz w:val="20"/>
                <w:szCs w:val="20"/>
              </w:rPr>
              <w:t>9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104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занятии №8-11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Примеры построения алгоритмов и их реализации на компьютере. Основные алгоритмические конструкции и их описание средствами языков про-граммирования. Использование логических высказываний и операций в алгоритмических конструкциях. Примеры построения алгоритмов с использованием конструкций проверки условий, циклов и способов описания структур данных.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284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80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011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Практические      занятии №12-15 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Создание архива данных. Извлечение данных из архива.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Запись информации на внешние носители различных видов.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23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89" w:type="dxa"/>
            <w:vMerge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71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Самостоятельная  работа обучающихся</w:t>
            </w:r>
            <w:r w:rsidRPr="007577A1">
              <w:rPr>
                <w:bCs/>
                <w:sz w:val="20"/>
                <w:szCs w:val="20"/>
              </w:rPr>
              <w:t>: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Понятие информационного процесса.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Информационные процессы в окружающем мире.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Сбор информации, её обработка, передача, хранение.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lastRenderedPageBreak/>
              <w:t>Ориентированный и неориентированный графы.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Основные понятия: дерево, корень, вершина (узел), лист.</w:t>
            </w:r>
          </w:p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3489" w:type="dxa"/>
            <w:vMerge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427"/>
        </w:trPr>
        <w:tc>
          <w:tcPr>
            <w:tcW w:w="9578" w:type="dxa"/>
            <w:gridSpan w:val="2"/>
          </w:tcPr>
          <w:p w:rsidR="00DA6F11" w:rsidRPr="007577A1" w:rsidRDefault="00DA6F11" w:rsidP="001C6D2C">
            <w:pPr>
              <w:pStyle w:val="41"/>
              <w:tabs>
                <w:tab w:val="left" w:pos="1367"/>
              </w:tabs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lastRenderedPageBreak/>
              <w:t xml:space="preserve">Раздел 3 </w:t>
            </w: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ab/>
              <w:t>Средства информационных и коммуникационных технологий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863" w:type="dxa"/>
            <w:gridSpan w:val="3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303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Тема 3.1 Архитектура компьютеров.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3489" w:type="dxa"/>
            <w:vMerge w:val="restart"/>
            <w:shd w:val="clear" w:color="auto" w:fill="FFFFFF"/>
          </w:tcPr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4C35CD">
              <w:rPr>
                <w:sz w:val="20"/>
                <w:szCs w:val="20"/>
              </w:rPr>
              <w:t>нализировать компьютер с точки зрения единствааппаратных и программных средств;анализировать устройства компьютера с точки зренияорганизации процедур ввода, хранения, обработки,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передачи, вывода информации; определять средства, необходимые для осуществления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 xml:space="preserve">информационных процессов при решении задач; анализировать интерфейс </w:t>
            </w:r>
            <w:r>
              <w:rPr>
                <w:sz w:val="20"/>
                <w:szCs w:val="20"/>
              </w:rPr>
              <w:t>п</w:t>
            </w:r>
            <w:r w:rsidRPr="004C35CD">
              <w:rPr>
                <w:sz w:val="20"/>
                <w:szCs w:val="20"/>
              </w:rPr>
              <w:t>рограммного средства с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позиций исполнителя, его среды функционирования,системы команд и системы отказов; выделять и определять назначения элементов окна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программы;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839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Практические      занятии №16-20 </w:t>
            </w:r>
          </w:p>
          <w:p w:rsidR="00DA6F11" w:rsidRPr="007577A1" w:rsidRDefault="00DA6F11" w:rsidP="001C6D2C">
            <w:pPr>
              <w:pStyle w:val="a9"/>
              <w:spacing w:after="0" w:line="232" w:lineRule="exact"/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Операционнаясистема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. </w:t>
            </w:r>
            <w:r w:rsidRPr="007577A1">
              <w:rPr>
                <w:color w:val="231F20"/>
                <w:w w:val="115"/>
                <w:sz w:val="20"/>
                <w:szCs w:val="20"/>
              </w:rPr>
              <w:t>Графическийинтерфейспользователя</w:t>
            </w:r>
          </w:p>
          <w:p w:rsidR="00DA6F11" w:rsidRPr="007577A1" w:rsidRDefault="00DA6F11" w:rsidP="001C6D2C">
            <w:pPr>
              <w:pStyle w:val="a9"/>
              <w:spacing w:after="0" w:line="232" w:lineRule="exact"/>
              <w:rPr>
                <w:color w:val="231F20"/>
                <w:w w:val="120"/>
                <w:sz w:val="20"/>
                <w:szCs w:val="20"/>
              </w:rPr>
            </w:pPr>
            <w:r w:rsidRPr="007577A1">
              <w:rPr>
                <w:color w:val="231F20"/>
                <w:w w:val="120"/>
                <w:sz w:val="20"/>
                <w:szCs w:val="20"/>
              </w:rPr>
              <w:t>Подключениевнешнихустройствккомпьютеруиихнастройка</w:t>
            </w:r>
          </w:p>
          <w:p w:rsidR="00DA6F11" w:rsidRPr="007577A1" w:rsidRDefault="00DA6F11" w:rsidP="001C6D2C">
            <w:pPr>
              <w:pStyle w:val="a9"/>
              <w:spacing w:after="0" w:line="232" w:lineRule="exact"/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Примеры комплектации компьютерного рабочего места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Самостоятельная  работа обучающихся</w:t>
            </w:r>
            <w:r w:rsidRPr="007577A1">
              <w:rPr>
                <w:bCs/>
                <w:sz w:val="20"/>
                <w:szCs w:val="20"/>
              </w:rPr>
              <w:t>:</w:t>
            </w:r>
          </w:p>
          <w:p w:rsidR="00DA6F11" w:rsidRPr="007577A1" w:rsidRDefault="00DA6F11" w:rsidP="001C6D2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7577A1">
              <w:rPr>
                <w:sz w:val="20"/>
                <w:szCs w:val="20"/>
              </w:rPr>
              <w:t xml:space="preserve">Работас  интерфейсом </w:t>
            </w:r>
            <w:r w:rsidRPr="007577A1">
              <w:rPr>
                <w:sz w:val="20"/>
                <w:szCs w:val="20"/>
                <w:lang w:val="en-AU"/>
              </w:rPr>
              <w:t>Windows</w:t>
            </w:r>
            <w:r w:rsidRPr="007577A1">
              <w:rPr>
                <w:sz w:val="20"/>
                <w:szCs w:val="20"/>
              </w:rPr>
              <w:t xml:space="preserve"> 10 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245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sz w:val="20"/>
                <w:szCs w:val="20"/>
              </w:rPr>
              <w:t xml:space="preserve">Тема </w:t>
            </w:r>
            <w:r w:rsidRPr="007577A1">
              <w:rPr>
                <w:b/>
                <w:sz w:val="20"/>
                <w:szCs w:val="20"/>
                <w:lang w:val="en-AU"/>
              </w:rPr>
              <w:t xml:space="preserve">3.2 </w:t>
            </w:r>
            <w:r w:rsidRPr="007577A1">
              <w:rPr>
                <w:b/>
                <w:sz w:val="20"/>
                <w:szCs w:val="20"/>
              </w:rPr>
              <w:t xml:space="preserve">Локальные сети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color w:val="000000"/>
                <w:sz w:val="20"/>
                <w:szCs w:val="20"/>
              </w:rPr>
            </w:pPr>
            <w:r w:rsidRPr="007577A1">
              <w:rPr>
                <w:color w:val="000000"/>
                <w:sz w:val="20"/>
                <w:szCs w:val="20"/>
              </w:rPr>
              <w:t>Объединение компьютеров в локальную сеть. Организация работы пользова-телей в локальных компьютерных сетях.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Align w:val="center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 xml:space="preserve">Практические      занятии №21-23 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Разграничение прав доступа в сети, общее дисковое пространство в локальной сети. Защита информации, антивирусная защита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332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>Тема 3.3</w:t>
            </w:r>
            <w:r w:rsidRPr="007577A1">
              <w:rPr>
                <w:b/>
                <w:color w:val="000000"/>
                <w:sz w:val="20"/>
                <w:szCs w:val="20"/>
              </w:rPr>
              <w:tab/>
              <w:t>Безопасность, гигиена, эргономика, ресурсосбережение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602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Безопасность,гигиена,эргономика,ресурсосбережение</w:t>
            </w: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 xml:space="preserve">             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23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1425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№24,25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Эксплуатационные требования к компьютерному рабочему месту.</w:t>
            </w:r>
          </w:p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Профилактические мероприятия для компьютерного рабочего места в соответствии с его комплектацией для профессиональной деятельности</w:t>
            </w: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23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  <w:vMerge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427"/>
        </w:trPr>
        <w:tc>
          <w:tcPr>
            <w:tcW w:w="3163" w:type="dxa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Самостоятельная  работа обучающихся</w:t>
            </w:r>
            <w:r w:rsidRPr="007577A1">
              <w:rPr>
                <w:bCs/>
                <w:sz w:val="20"/>
                <w:szCs w:val="20"/>
              </w:rPr>
              <w:t>: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стория развития вычислительной техники. Поколения ЭВМ. Классификация ЭВМ. Архитектура ЭВМ. Принципы фон-Неймана.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 xml:space="preserve"> Персональный компьютер. Компоненты ПК. Магистрально-модульный принцип.Функциональная структура микропроцессора. Устройство управления, арифметико-логическое устройство, интерфейсная часть микропроцессора.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lastRenderedPageBreak/>
              <w:t>10</w:t>
            </w:r>
          </w:p>
        </w:tc>
        <w:tc>
          <w:tcPr>
            <w:tcW w:w="3489" w:type="dxa"/>
            <w:vMerge/>
            <w:shd w:val="clear" w:color="auto" w:fill="FFFFFF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384"/>
        </w:trPr>
        <w:tc>
          <w:tcPr>
            <w:tcW w:w="9578" w:type="dxa"/>
            <w:gridSpan w:val="2"/>
          </w:tcPr>
          <w:p w:rsidR="00DA6F11" w:rsidRPr="007577A1" w:rsidRDefault="00DA6F11" w:rsidP="001C6D2C">
            <w:pPr>
              <w:pStyle w:val="41"/>
              <w:tabs>
                <w:tab w:val="left" w:pos="1367"/>
              </w:tabs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lastRenderedPageBreak/>
              <w:t>Раздел 4</w:t>
            </w:r>
            <w:r w:rsidRPr="007577A1">
              <w:rPr>
                <w:rFonts w:ascii="Times New Roman" w:hAnsi="Times New Roman" w:cs="Times New Roman"/>
                <w:b/>
                <w:bCs/>
                <w:i w:val="0"/>
                <w:sz w:val="20"/>
                <w:szCs w:val="20"/>
                <w:lang w:val="ru-RU"/>
              </w:rPr>
              <w:tab/>
              <w:t>Технологии создания и преобразования информационных объектов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</w:tcPr>
          <w:p w:rsidR="00DA6F11" w:rsidRPr="007577A1" w:rsidRDefault="0046657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77" w:type="dxa"/>
            <w:gridSpan w:val="2"/>
            <w:shd w:val="clear" w:color="auto" w:fill="FFFFFF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Тема 4.1 Понятие об информационных системах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3489" w:type="dxa"/>
            <w:vMerge w:val="restart"/>
            <w:shd w:val="clear" w:color="auto" w:fill="FFFFFF"/>
          </w:tcPr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C35CD">
              <w:rPr>
                <w:sz w:val="20"/>
                <w:szCs w:val="20"/>
              </w:rPr>
              <w:t>меть представление о способах хранения ипростейшей обработке данных;уметь работать с библиотеками программ;использовать компьютерные средства представления ианализа данных;осуществлять обработку статистической информации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с помощью компьютера; пользоваться базами данных и справочными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системами; владеть основными сведениями о базах данных и</w:t>
            </w:r>
          </w:p>
          <w:p w:rsidR="00DA6F11" w:rsidRPr="004C35CD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средствах доступа к ним, умений работать с ними; анализировать условия и возможности применения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4C35CD">
              <w:rPr>
                <w:sz w:val="20"/>
                <w:szCs w:val="20"/>
              </w:rPr>
              <w:t>программного средства для решения типовых задач</w:t>
            </w:r>
          </w:p>
          <w:p w:rsidR="00DA6F1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  <w:p w:rsidR="00DA6F11" w:rsidRPr="00616108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иметь представление о технических и программныхсредствах телекоммуникационных технологий</w:t>
            </w:r>
          </w:p>
          <w:p w:rsidR="00DA6F11" w:rsidRPr="00616108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применять на практике;</w:t>
            </w:r>
          </w:p>
          <w:p w:rsidR="00DA6F11" w:rsidRPr="00616108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знать способы подключения к сети Интернет ииспользовать их в своей работе;определять ключевые слова, фразы для поискаинформации;</w:t>
            </w:r>
          </w:p>
          <w:p w:rsidR="00DA6F11" w:rsidRPr="00616108" w:rsidRDefault="00DA6F11" w:rsidP="001C6D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>уметь использовать почтовые сервисы для передачиинформации;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 w:rsidRPr="00616108">
              <w:rPr>
                <w:sz w:val="20"/>
                <w:szCs w:val="20"/>
              </w:rPr>
              <w:t xml:space="preserve"> иметь представление о способах создания </w:t>
            </w:r>
            <w:r w:rsidRPr="00616108">
              <w:rPr>
                <w:sz w:val="20"/>
                <w:szCs w:val="20"/>
              </w:rPr>
              <w:lastRenderedPageBreak/>
              <w:t>исопровождения сайта, уметь приводить примеры;</w:t>
            </w: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>Устный, письменный опрос, беседа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Понятие об информационных системах и автоматизации информационных процессов. Возможности настольных издательских систем: создание, организация и основные способы преобразования (верстки) текста</w:t>
            </w:r>
            <w:r w:rsidRPr="007577A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 26-30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Использование систем проверки орфографии и грамматики.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Создание компьютерных публикаций на основе использования готовых шаблонов Программы-переводчики. Возможности систем распознавания текстов. Гипертекстовое представление информации</w:t>
            </w:r>
          </w:p>
          <w:p w:rsidR="00DA6F11" w:rsidRPr="007577A1" w:rsidRDefault="00DA6F11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426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 xml:space="preserve">Тема 4.2 Электронные таблицы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A6F11" w:rsidRPr="007577A1" w:rsidRDefault="00DA6F11" w:rsidP="001C6D2C">
            <w:pPr>
              <w:widowControl w:val="0"/>
              <w:tabs>
                <w:tab w:val="left" w:pos="1463"/>
              </w:tabs>
              <w:autoSpaceDE w:val="0"/>
              <w:autoSpaceDN w:val="0"/>
              <w:spacing w:before="1" w:line="230" w:lineRule="auto"/>
              <w:ind w:right="121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577A1">
              <w:rPr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51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widowControl w:val="0"/>
              <w:tabs>
                <w:tab w:val="left" w:pos="1463"/>
              </w:tabs>
              <w:autoSpaceDE w:val="0"/>
              <w:autoSpaceDN w:val="0"/>
              <w:spacing w:before="1" w:line="230" w:lineRule="auto"/>
              <w:ind w:right="121"/>
              <w:jc w:val="both"/>
              <w:rPr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Возможности динамических (электронных) таблиц. Математическая обра</w:t>
            </w:r>
            <w:r w:rsidRPr="007577A1">
              <w:rPr>
                <w:color w:val="231F20"/>
                <w:w w:val="120"/>
                <w:sz w:val="20"/>
                <w:szCs w:val="20"/>
              </w:rPr>
              <w:t>боткачисловыхданных.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970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 31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Использование различных возможностей динамических (электронных) таблиц для выполнения учебных заданий.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7577A1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567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 xml:space="preserve">Тема 4.3 Базы данных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276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Представление об организации баз данных и системах управления ими.Структура данных и система запросов на примерах баз данных различного назна-чения.Использованиесистемыуправлениябазамиданных.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2359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 32-36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Формирование запросов для работы с электронными каталогами библиотек.</w:t>
            </w:r>
          </w:p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Электронные коллекции информационных и образовательных ресурсов, образовательные специализированные порталы.</w:t>
            </w:r>
            <w:r w:rsidRPr="007577A1">
              <w:rPr>
                <w:color w:val="231F20"/>
                <w:w w:val="115"/>
                <w:sz w:val="20"/>
                <w:szCs w:val="20"/>
              </w:rPr>
              <w:t xml:space="preserve"> Организациябазданных.Заполнениеполейбазданных.Формирование запросов для поиска и сортировки информации в базе данных.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391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lastRenderedPageBreak/>
              <w:t xml:space="preserve">Тема 4.3 Компьютерная графика 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638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Представление о программных средах компьютерной графики, мульти-медийных средах.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793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 37,38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Создание и редактирование графических и мультимедийных объектов средствами компьютерных презентаций для выполнения учебных заданий.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Использование презентационного оборудования.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353"/>
        </w:trPr>
        <w:tc>
          <w:tcPr>
            <w:tcW w:w="3163" w:type="dxa"/>
            <w:vMerge w:val="restart"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  <w:r w:rsidRPr="007577A1">
              <w:rPr>
                <w:b/>
                <w:color w:val="000000"/>
                <w:sz w:val="20"/>
                <w:szCs w:val="20"/>
              </w:rPr>
              <w:t>Тема 4.4 Интернет- технологии</w:t>
            </w:r>
          </w:p>
        </w:tc>
        <w:tc>
          <w:tcPr>
            <w:tcW w:w="6415" w:type="dxa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46657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DA6F11" w:rsidRPr="00641181" w:rsidTr="001C6D2C">
        <w:trPr>
          <w:trHeight w:val="123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Представления о технических и программных средствах телекоммуникаци-онных технологий. Интернет-технологии, способы и скоростные характеристики подключения, провайдер.</w:t>
            </w:r>
            <w:r w:rsidRPr="007577A1">
              <w:rPr>
                <w:sz w:val="20"/>
                <w:szCs w:val="20"/>
              </w:rPr>
              <w:t xml:space="preserve"> Поиск информации с использованием компьютера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466573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DA6F11" w:rsidRPr="00641181" w:rsidTr="001C6D2C">
        <w:trPr>
          <w:trHeight w:val="1195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i/>
                <w:color w:val="231F20"/>
                <w:w w:val="115"/>
                <w:sz w:val="20"/>
                <w:szCs w:val="20"/>
              </w:rPr>
            </w:pPr>
            <w:r w:rsidRPr="007577A1">
              <w:rPr>
                <w:b/>
                <w:i/>
                <w:color w:val="231F20"/>
                <w:w w:val="115"/>
                <w:sz w:val="20"/>
                <w:szCs w:val="20"/>
              </w:rPr>
              <w:t>Практические      занятии № 39-40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Браузер.</w:t>
            </w:r>
          </w:p>
          <w:p w:rsidR="00DA6F11" w:rsidRPr="007577A1" w:rsidRDefault="00DA6F11" w:rsidP="001C6D2C">
            <w:pPr>
              <w:rPr>
                <w:b/>
                <w:bCs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Примеры работы с интернет-магазином, интернет-СМИ, интернет-турагентством, интернет-библиотекой.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7577A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DA6F11" w:rsidRPr="00641181" w:rsidTr="001C6D2C">
        <w:trPr>
          <w:trHeight w:val="1226"/>
        </w:trPr>
        <w:tc>
          <w:tcPr>
            <w:tcW w:w="3163" w:type="dxa"/>
            <w:vMerge/>
          </w:tcPr>
          <w:p w:rsidR="00DA6F11" w:rsidRPr="007577A1" w:rsidRDefault="00DA6F11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DA6F11" w:rsidRPr="007577A1" w:rsidRDefault="00DA6F11" w:rsidP="001C6D2C">
            <w:pPr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Самостоятельная  работа обучающихся</w:t>
            </w:r>
          </w:p>
          <w:p w:rsidR="00DA6F11" w:rsidRPr="007577A1" w:rsidRDefault="00DA6F11" w:rsidP="001C6D2C">
            <w:pPr>
              <w:rPr>
                <w:color w:val="231F20"/>
                <w:w w:val="115"/>
                <w:sz w:val="20"/>
                <w:szCs w:val="20"/>
              </w:rPr>
            </w:pPr>
            <w:r w:rsidRPr="007577A1">
              <w:rPr>
                <w:color w:val="231F20"/>
                <w:w w:val="115"/>
                <w:sz w:val="20"/>
                <w:szCs w:val="20"/>
              </w:rPr>
              <w:t>Что такое нормализации. Нормализованная форм. Сколько форм нормализации существуе. Назовите первые три.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 w:rsidRPr="007577A1"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DA6F11" w:rsidRPr="007577A1" w:rsidRDefault="00DA6F11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1C6D2C" w:rsidRPr="00641181" w:rsidTr="001C6D2C">
        <w:trPr>
          <w:trHeight w:val="368"/>
        </w:trPr>
        <w:tc>
          <w:tcPr>
            <w:tcW w:w="15441" w:type="dxa"/>
            <w:gridSpan w:val="5"/>
          </w:tcPr>
          <w:p w:rsidR="001C6D2C" w:rsidRPr="001C6D2C" w:rsidRDefault="001C6D2C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</w:rPr>
              <w:t xml:space="preserve">Раздел </w:t>
            </w:r>
            <w:r w:rsidRPr="001C6D2C">
              <w:rPr>
                <w:b/>
              </w:rPr>
              <w:t>5. Телекоммуникационные технологии</w:t>
            </w:r>
          </w:p>
        </w:tc>
      </w:tr>
      <w:tr w:rsidR="008E3A1A" w:rsidRPr="00641181" w:rsidTr="008E3A1A">
        <w:trPr>
          <w:trHeight w:val="138"/>
        </w:trPr>
        <w:tc>
          <w:tcPr>
            <w:tcW w:w="3163" w:type="dxa"/>
            <w:vMerge w:val="restart"/>
          </w:tcPr>
          <w:p w:rsidR="008E3A1A" w:rsidRPr="007577A1" w:rsidRDefault="008E3A1A" w:rsidP="001C6D2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Тема 5.1 интернет  </w:t>
            </w:r>
            <w:r>
              <w:rPr>
                <w:b/>
                <w:color w:val="000000"/>
                <w:sz w:val="20"/>
                <w:szCs w:val="20"/>
              </w:rPr>
              <w:lastRenderedPageBreak/>
              <w:t xml:space="preserve">технологии  </w:t>
            </w:r>
          </w:p>
        </w:tc>
        <w:tc>
          <w:tcPr>
            <w:tcW w:w="6415" w:type="dxa"/>
          </w:tcPr>
          <w:p w:rsidR="00A97F07" w:rsidRPr="0073497A" w:rsidRDefault="00A97F07" w:rsidP="00A97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8E3A1A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16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сформированность представлений о роли </w:t>
            </w:r>
            <w:r w:rsidRPr="0073497A">
              <w:rPr>
                <w:sz w:val="20"/>
                <w:szCs w:val="20"/>
              </w:rPr>
              <w:lastRenderedPageBreak/>
              <w:t>информации и информационных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процессов в окружающем мире;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использование готовых прикладных компьютерных программ по профилю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подготовки;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владение способами представления, хранения и обработки данных на ком-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пьютере;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владение компьютерными средствами представления и анализа данных в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электронных таблицах;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сформированность представлений о базах данных и простейших средствах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управления ими;</w:t>
            </w:r>
          </w:p>
          <w:p w:rsidR="008E3A1A" w:rsidRPr="0073497A" w:rsidRDefault="008E3A1A" w:rsidP="00734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8E3A1A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>Устный, письмен</w:t>
            </w:r>
            <w:r w:rsidRPr="0068556A">
              <w:rPr>
                <w:sz w:val="20"/>
                <w:szCs w:val="20"/>
              </w:rPr>
              <w:lastRenderedPageBreak/>
              <w:t>ный опрос, беседа</w:t>
            </w:r>
          </w:p>
        </w:tc>
      </w:tr>
      <w:tr w:rsidR="008E3A1A" w:rsidRPr="00641181" w:rsidTr="001C6D2C">
        <w:trPr>
          <w:trHeight w:val="1195"/>
        </w:trPr>
        <w:tc>
          <w:tcPr>
            <w:tcW w:w="3163" w:type="dxa"/>
            <w:vMerge/>
          </w:tcPr>
          <w:p w:rsidR="008E3A1A" w:rsidRDefault="008E3A1A" w:rsidP="001C6D2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5" w:type="dxa"/>
          </w:tcPr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5.1. Представления о технических и программных 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средствах телекоммуникационных технологий. Интернет-технологии, способы и скоростные характеристики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подключения, провайдер.</w:t>
            </w:r>
          </w:p>
          <w:p w:rsidR="008E3A1A" w:rsidRPr="0073497A" w:rsidRDefault="008E3A1A" w:rsidP="001C6D2C">
            <w:pPr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8E3A1A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8E3A1A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8E3A1A" w:rsidRPr="0068556A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1C6D2C" w:rsidRPr="00641181" w:rsidTr="008E3A1A">
        <w:trPr>
          <w:trHeight w:val="2128"/>
        </w:trPr>
        <w:tc>
          <w:tcPr>
            <w:tcW w:w="3163" w:type="dxa"/>
          </w:tcPr>
          <w:p w:rsidR="001C6D2C" w:rsidRDefault="001C6D2C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 xml:space="preserve"> Практические занятия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Примеры работы с интернет-магазином, интернет-СМИ, интернет-турагентством,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интернет-библиотекой и пр.</w:t>
            </w:r>
          </w:p>
          <w:p w:rsidR="008E3A1A" w:rsidRPr="0073497A" w:rsidRDefault="008E3A1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Методы и средства сопровождения сайта образовательной организации.</w:t>
            </w:r>
          </w:p>
          <w:p w:rsidR="001C6D2C" w:rsidRPr="0073497A" w:rsidRDefault="001C6D2C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1C6D2C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1C6D2C" w:rsidRPr="007577A1" w:rsidRDefault="001C6D2C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1C6D2C" w:rsidRPr="007577A1" w:rsidRDefault="008E3A1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A97F07">
        <w:trPr>
          <w:trHeight w:val="462"/>
        </w:trPr>
        <w:tc>
          <w:tcPr>
            <w:tcW w:w="3163" w:type="dxa"/>
            <w:vMerge w:val="restart"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5.2 Методы поиска информации </w:t>
            </w:r>
          </w:p>
        </w:tc>
        <w:tc>
          <w:tcPr>
            <w:tcW w:w="6415" w:type="dxa"/>
          </w:tcPr>
          <w:p w:rsidR="0073497A" w:rsidRPr="0073497A" w:rsidRDefault="0073497A" w:rsidP="00A97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" w:lineRule="atLeast"/>
              <w:rPr>
                <w:b/>
                <w:bCs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16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владение типовыми приемами написания программы на алгоритмическом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языке для решения стандартной задачи с использованием основных конструкций </w:t>
            </w:r>
            <w:r w:rsidRPr="0073497A">
              <w:rPr>
                <w:sz w:val="20"/>
                <w:szCs w:val="20"/>
              </w:rPr>
              <w:lastRenderedPageBreak/>
              <w:t>языка программирования;сформированность базовых навыков и умений по соблюдению требований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техники безопасности, гигиены и ресурсосбережения при работе со средства-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ми информатизации;</w:t>
            </w:r>
          </w:p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lastRenderedPageBreak/>
              <w:t>Устный, письменный опрос, беседа</w:t>
            </w:r>
          </w:p>
        </w:tc>
      </w:tr>
      <w:tr w:rsidR="0073497A" w:rsidRPr="00641181" w:rsidTr="00A97F07">
        <w:trPr>
          <w:trHeight w:val="1394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 xml:space="preserve"> Поиск информации с использованием компьютера. Программные поисковые</w:t>
            </w:r>
            <w:r w:rsidR="00466573">
              <w:rPr>
                <w:sz w:val="20"/>
                <w:szCs w:val="20"/>
              </w:rPr>
              <w:t>т</w:t>
            </w:r>
            <w:r w:rsidRPr="0073497A">
              <w:rPr>
                <w:sz w:val="20"/>
                <w:szCs w:val="20"/>
              </w:rPr>
              <w:t>сервисы. Использование ключевых слов, фраз для поиска информации. Комбинации</w:t>
            </w:r>
          </w:p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условия поиска.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8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Pr="0068556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73497A" w:rsidRPr="00641181" w:rsidTr="0073497A">
        <w:trPr>
          <w:trHeight w:val="1943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Пример поиска информации на государственных образовательных порталах.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Поисковые системы. Осуществление поиска информации или информационногообъекта в тексте, файловых структурах, базах данных, сети Интернет.</w:t>
            </w:r>
          </w:p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8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73497A" w:rsidRPr="007577A1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A97F07">
        <w:trPr>
          <w:trHeight w:val="353"/>
        </w:trPr>
        <w:tc>
          <w:tcPr>
            <w:tcW w:w="3163" w:type="dxa"/>
            <w:vMerge w:val="restart"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Тема 5.3 Передача информации </w:t>
            </w:r>
          </w:p>
        </w:tc>
        <w:tc>
          <w:tcPr>
            <w:tcW w:w="6415" w:type="dxa"/>
          </w:tcPr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73497A" w:rsidRPr="00641181" w:rsidTr="00A97F07">
        <w:trPr>
          <w:trHeight w:val="981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Передача информации между компьютерами. Проводная и беспроводная связь.</w:t>
            </w:r>
          </w:p>
          <w:p w:rsidR="0073497A" w:rsidRP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4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73497A" w:rsidRPr="00641181" w:rsidTr="00DD5CAB">
        <w:trPr>
          <w:trHeight w:val="1466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Создание ящика электронной почты и настройка его параметров.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Формирование адресной книги.</w:t>
            </w:r>
          </w:p>
          <w:p w:rsidR="0073497A" w:rsidRDefault="0073497A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  <w:p w:rsidR="00DD5CAB" w:rsidRPr="0073497A" w:rsidRDefault="00DD5CAB" w:rsidP="008E3A1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A97F07">
        <w:trPr>
          <w:trHeight w:val="285"/>
        </w:trPr>
        <w:tc>
          <w:tcPr>
            <w:tcW w:w="3163" w:type="dxa"/>
            <w:vMerge w:val="restart"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5.4 </w:t>
            </w:r>
            <w:r w:rsidR="00DD5CAB">
              <w:rPr>
                <w:b/>
                <w:bCs/>
                <w:sz w:val="20"/>
                <w:szCs w:val="20"/>
              </w:rPr>
              <w:t xml:space="preserve"> Коллективная деятельность в компьютерных сетях </w:t>
            </w: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18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73497A" w:rsidRPr="00641181" w:rsidTr="00DD5CAB">
        <w:trPr>
          <w:trHeight w:val="1537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Возможности сетевого программного обеспечения для организации коллективной деятельности в глобальных и локальных компьютерных сетях: электроннаяпочта, чат, видеоконференция, интернет-телефония. Социальные сети. Этические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нормы коммуникаций в Интернете. Интернет-журналы и СМИ.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12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73497A" w:rsidRPr="00641181" w:rsidTr="00DD5CAB">
        <w:trPr>
          <w:trHeight w:val="1227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Использование тестирующих систем в учебной деятельности в локальной сетипрофессиональной образовательной организации СПО.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73497A">
        <w:trPr>
          <w:trHeight w:val="261"/>
        </w:trPr>
        <w:tc>
          <w:tcPr>
            <w:tcW w:w="3163" w:type="dxa"/>
            <w:vMerge w:val="restart"/>
          </w:tcPr>
          <w:p w:rsidR="0073497A" w:rsidRDefault="00DD5CAB" w:rsidP="001C6D2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5.5 Примеры информационные системы </w:t>
            </w:r>
          </w:p>
        </w:tc>
        <w:tc>
          <w:tcPr>
            <w:tcW w:w="6415" w:type="dxa"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16</w:t>
            </w:r>
          </w:p>
        </w:tc>
        <w:tc>
          <w:tcPr>
            <w:tcW w:w="3489" w:type="dxa"/>
            <w:vMerge w:val="restart"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68556A">
              <w:rPr>
                <w:sz w:val="20"/>
                <w:szCs w:val="20"/>
              </w:rPr>
              <w:t>Устный, письменный опрос, беседа</w:t>
            </w:r>
          </w:p>
        </w:tc>
      </w:tr>
      <w:tr w:rsidR="0073497A" w:rsidRPr="00641181" w:rsidTr="0073497A">
        <w:trPr>
          <w:trHeight w:val="648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 w:val="restart"/>
          </w:tcPr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дистанционного обучения и тестирования, сетевых конференций и форумов и пр.).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10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73497A" w:rsidRPr="00641181" w:rsidTr="0073497A">
        <w:trPr>
          <w:trHeight w:val="230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  <w:vMerge/>
          </w:tcPr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:rsidR="0073497A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 w:val="restart"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lastRenderedPageBreak/>
              <w:t>практичес</w:t>
            </w:r>
            <w:r w:rsidRPr="0068556A">
              <w:rPr>
                <w:sz w:val="20"/>
                <w:szCs w:val="20"/>
              </w:rPr>
              <w:t>ких заданий</w:t>
            </w:r>
          </w:p>
        </w:tc>
      </w:tr>
      <w:tr w:rsidR="0073497A" w:rsidRPr="00641181" w:rsidTr="00A97F07">
        <w:trPr>
          <w:trHeight w:val="536"/>
        </w:trPr>
        <w:tc>
          <w:tcPr>
            <w:tcW w:w="3163" w:type="dxa"/>
            <w:vMerge/>
          </w:tcPr>
          <w:p w:rsidR="0073497A" w:rsidRDefault="0073497A" w:rsidP="001C6D2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15" w:type="dxa"/>
          </w:tcPr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73497A">
              <w:rPr>
                <w:b/>
                <w:i/>
                <w:sz w:val="20"/>
                <w:szCs w:val="20"/>
              </w:rPr>
              <w:t>Практические занятия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Участие в онлайн-конференции, анкетировании, дистанционных курсах, интернетолимпиаде или компьютерном тестировании.</w:t>
            </w:r>
          </w:p>
          <w:p w:rsidR="0073497A" w:rsidRPr="0073497A" w:rsidRDefault="0073497A" w:rsidP="0073497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497A">
              <w:rPr>
                <w:sz w:val="20"/>
                <w:szCs w:val="20"/>
              </w:rPr>
              <w:t>Гуманитарный профиль профессиональногообра</w:t>
            </w:r>
          </w:p>
          <w:p w:rsidR="0073497A" w:rsidRPr="0073497A" w:rsidRDefault="0073497A" w:rsidP="00A97F07">
            <w:pPr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:rsidR="0073497A" w:rsidRDefault="00DA5B16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u w:val="single"/>
              </w:rPr>
            </w:pPr>
            <w:r>
              <w:rPr>
                <w:bCs/>
                <w:i/>
                <w:sz w:val="20"/>
                <w:szCs w:val="20"/>
                <w:u w:val="single"/>
              </w:rPr>
              <w:t>6</w:t>
            </w:r>
          </w:p>
        </w:tc>
        <w:tc>
          <w:tcPr>
            <w:tcW w:w="3489" w:type="dxa"/>
            <w:vMerge/>
            <w:shd w:val="clear" w:color="auto" w:fill="FFFFFF"/>
            <w:vAlign w:val="center"/>
          </w:tcPr>
          <w:p w:rsidR="0073497A" w:rsidRPr="007577A1" w:rsidRDefault="0073497A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388" w:type="dxa"/>
            <w:vMerge/>
            <w:shd w:val="clear" w:color="auto" w:fill="FFFFFF"/>
            <w:vAlign w:val="center"/>
          </w:tcPr>
          <w:p w:rsidR="0073497A" w:rsidRDefault="0073497A" w:rsidP="003865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</w:p>
        </w:tc>
      </w:tr>
      <w:tr w:rsidR="00A97F07" w:rsidRPr="00641181" w:rsidTr="001C6D2C">
        <w:trPr>
          <w:trHeight w:val="378"/>
        </w:trPr>
        <w:tc>
          <w:tcPr>
            <w:tcW w:w="9578" w:type="dxa"/>
            <w:gridSpan w:val="2"/>
          </w:tcPr>
          <w:p w:rsidR="00A97F07" w:rsidRPr="007577A1" w:rsidRDefault="00A97F07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986" w:type="dxa"/>
            <w:shd w:val="clear" w:color="auto" w:fill="auto"/>
            <w:vAlign w:val="center"/>
          </w:tcPr>
          <w:p w:rsidR="00A97F07" w:rsidRPr="007577A1" w:rsidRDefault="00A97F07" w:rsidP="008E3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7A1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4877" w:type="dxa"/>
            <w:gridSpan w:val="2"/>
            <w:shd w:val="clear" w:color="auto" w:fill="auto"/>
            <w:vAlign w:val="center"/>
          </w:tcPr>
          <w:p w:rsidR="00A97F07" w:rsidRPr="007577A1" w:rsidRDefault="00A97F07" w:rsidP="001C6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DA6F11" w:rsidRPr="00641181" w:rsidRDefault="00DA6F11" w:rsidP="00DA6F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41181">
        <w:t>Для характеристики уровня освоения учебного материала используются следующие обозначения:</w:t>
      </w:r>
    </w:p>
    <w:p w:rsidR="00DA6F11" w:rsidRDefault="00DA6F11" w:rsidP="00DA6F1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5"/>
        </w:rPr>
      </w:pPr>
      <w:r>
        <w:t>1 – ознакомительный (узнавание ранее изученных объектов, свойств);</w:t>
      </w:r>
    </w:p>
    <w:p w:rsidR="00DA6F11" w:rsidRDefault="00DA6F11" w:rsidP="00DA6F11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</w:rPr>
      </w:pPr>
      <w:r>
        <w:t>2 – репродуктивный (выполнение деятельности по образцу, инструкции или под руководством)</w:t>
      </w:r>
    </w:p>
    <w:p w:rsidR="00DA6F11" w:rsidRPr="005F6E79" w:rsidRDefault="00DA6F11" w:rsidP="00DA6F11">
      <w:pPr>
        <w:shd w:val="clear" w:color="auto" w:fill="FFFFFF"/>
        <w:tabs>
          <w:tab w:val="left" w:pos="142"/>
        </w:tabs>
        <w:jc w:val="both"/>
        <w:sectPr w:rsidR="00DA6F11" w:rsidRPr="005F6E79" w:rsidSect="00C804BA">
          <w:type w:val="continuous"/>
          <w:pgSz w:w="16840" w:h="11907" w:orient="landscape"/>
          <w:pgMar w:top="568" w:right="851" w:bottom="426" w:left="1701" w:header="709" w:footer="292" w:gutter="0"/>
          <w:cols w:space="720"/>
          <w:docGrid w:linePitch="326"/>
        </w:sectPr>
      </w:pPr>
      <w:r>
        <w:rPr>
          <w:spacing w:val="-5"/>
        </w:rPr>
        <w:t xml:space="preserve">3 </w:t>
      </w:r>
      <w:r>
        <w:rPr>
          <w:spacing w:val="-1"/>
        </w:rPr>
        <w:t>–продуктивный (планирование и самостоятельное выполнение деятельности, решение проблемных задач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УЧЕБНО-МЕ</w:t>
      </w:r>
      <w:r w:rsidRPr="00E413DB">
        <w:rPr>
          <w:b/>
          <w:sz w:val="27"/>
          <w:szCs w:val="27"/>
        </w:rPr>
        <w:t>ТОДИЧЕСКОЕ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И МАТЕРИАЛЬНО-ТЕХНИ</w:t>
      </w:r>
      <w:r w:rsidRPr="00E413DB">
        <w:rPr>
          <w:b/>
          <w:sz w:val="27"/>
          <w:szCs w:val="27"/>
        </w:rPr>
        <w:t>ЧЕСКОЕ ОБЕСПЕЧЕНИЕ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ПРОГРАММ</w:t>
      </w:r>
      <w:r w:rsidRPr="00E413DB">
        <w:rPr>
          <w:b/>
          <w:sz w:val="27"/>
          <w:szCs w:val="27"/>
        </w:rPr>
        <w:t>Ы УЧЕБНОЙ ДИСЦИПЛИНЫ</w:t>
      </w:r>
    </w:p>
    <w:p w:rsidR="00DA6F11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«ИНФОРМА</w:t>
      </w:r>
      <w:r w:rsidRPr="00E413DB">
        <w:rPr>
          <w:b/>
          <w:sz w:val="27"/>
          <w:szCs w:val="27"/>
        </w:rPr>
        <w:t>ТИКА»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Освоение программы учебной дисциплины «Информатика» предполагает наличиев профессиональной образовательной организации, реализующей образовательнуюпрограмму среднего общего образования в пределах освоения ОПОП СПО на базеосновного общего образования, учебного кабинета, в котором имеется возможностьобеспечить свободный доступ в Интернет во время учебного занятия и в период внеучебнойдеятельности обучающихся.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В состав кабинета информатики входит лаборатория с лаборантской комнатой.Помещение кабинета информатики должно удовлетворять требованиям санитарно-эпидемиологических правил и нормативов (СанПиН 2.4.2 № 178-02) и быть оснащенотиповым оборудованием, указанным в настоящих требованиях, в то</w:t>
      </w:r>
      <w:r>
        <w:rPr>
          <w:sz w:val="27"/>
          <w:szCs w:val="27"/>
        </w:rPr>
        <w:t>м числе специали</w:t>
      </w:r>
      <w:r w:rsidRPr="00E413DB">
        <w:rPr>
          <w:sz w:val="27"/>
          <w:szCs w:val="27"/>
        </w:rPr>
        <w:t>зированной учебной мебелью и средствами обучения, достаточными для выполнениятребований к</w:t>
      </w:r>
      <w:r>
        <w:rPr>
          <w:sz w:val="27"/>
          <w:szCs w:val="27"/>
        </w:rPr>
        <w:t xml:space="preserve"> уровню подготовки обучающихся.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</w:t>
      </w:r>
      <w:r>
        <w:rPr>
          <w:sz w:val="27"/>
          <w:szCs w:val="27"/>
        </w:rPr>
        <w:t>компьютеры учащихся (рабочие станции), рабочее место педагога с модемом</w:t>
      </w:r>
      <w:r w:rsidRPr="00E413DB">
        <w:rPr>
          <w:sz w:val="27"/>
          <w:szCs w:val="27"/>
        </w:rPr>
        <w:t>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технические средства обучения (средства ИКТ): компьютеры (рабочие станции сCD ROM (DVD ROM); рабочее место педагога с модемом, одноранговая локальнаясеть кабинета, Интернет); периферийное оборудование и оргтехника (принтерна рабочем месте педагога, сканер на рабочем месте педагога, копировальныйаппарат, гарнитура, веб-камера, цифровой фотоаппарат, проектор и экран);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• </w:t>
      </w:r>
      <w:r>
        <w:rPr>
          <w:sz w:val="27"/>
          <w:szCs w:val="27"/>
        </w:rPr>
        <w:t xml:space="preserve">программное обеспечение для компьютеров на рабочих местах с системным программным обеспечением; </w:t>
      </w:r>
      <w:r w:rsidRPr="00E413DB">
        <w:rPr>
          <w:sz w:val="27"/>
          <w:szCs w:val="27"/>
        </w:rPr>
        <w:t>наглядные пособия (комплекты учебных табл</w:t>
      </w:r>
      <w:r>
        <w:rPr>
          <w:sz w:val="27"/>
          <w:szCs w:val="27"/>
        </w:rPr>
        <w:t>иц, плакаты): «Организация рабо</w:t>
      </w:r>
      <w:r w:rsidRPr="00E413DB">
        <w:rPr>
          <w:sz w:val="27"/>
          <w:szCs w:val="27"/>
        </w:rPr>
        <w:t>чего места и техника безопасности», «Архитектура компьютера», «Архитектуракомпьютерных сетей», «Виды профессиональной информационной деятельностичеловека и используемые инструменты (т</w:t>
      </w:r>
      <w:r>
        <w:rPr>
          <w:sz w:val="27"/>
          <w:szCs w:val="27"/>
        </w:rPr>
        <w:t>ехнические средства и информаци</w:t>
      </w:r>
      <w:r w:rsidRPr="00E413DB">
        <w:rPr>
          <w:sz w:val="27"/>
          <w:szCs w:val="27"/>
        </w:rPr>
        <w:t>онные ресурсы)», «Раскладка клавиатуры, используемая при клавиатурномписьме», «История информатики»; схемы: «</w:t>
      </w:r>
      <w:r>
        <w:rPr>
          <w:sz w:val="27"/>
          <w:szCs w:val="27"/>
        </w:rPr>
        <w:t>Моделирование, формализация, ал</w:t>
      </w:r>
      <w:r w:rsidRPr="00E413DB">
        <w:rPr>
          <w:sz w:val="27"/>
          <w:szCs w:val="27"/>
        </w:rPr>
        <w:t>горитмизация», «Основные этапы разработки программ», «Системы счисления»,«Логические операции», «Блок-схемы», «Алгоритмические конструкции»,«Структуры баз данных», «Структуры веб-ресурсов», портреты выдающихсяученых в области информатики и информационных технологии и др.);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компьютеры на рабочих местах с системным программным обеспечением (для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операционной системы Windows или операционной системы Linux), системами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программирования и прикладным программным обеспечением по каждой теме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программы учебной дисциплины «Информатика»;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печатные и экранно-звуковые средства обучения;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расходные материалы: бумага, картриджи для принтера и копировального ап-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парата, диск для записи (CD-R или CD-RW);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lastRenderedPageBreak/>
        <w:t>• учебно-практическое и учебно-лабораторное оборудование;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модели: «Устройство персонального компьютера», «Преобразование информа-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ции в компьютере», «Информационные сети и передача информации», «Модели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основных устройств ИКТ»;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вспомогательное оборудование;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комплект технической документации, в том числе паспорта на средства обуче-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ния, инструкции по их использованию и технике безопасности;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• библиотечный фонд.</w:t>
      </w:r>
    </w:p>
    <w:p w:rsidR="00DA6F11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В библиотечный фонд входят учебники, </w:t>
      </w:r>
      <w:r>
        <w:rPr>
          <w:sz w:val="27"/>
          <w:szCs w:val="27"/>
        </w:rPr>
        <w:t xml:space="preserve">электронные учебники, </w:t>
      </w:r>
      <w:r w:rsidRPr="00E413DB">
        <w:rPr>
          <w:sz w:val="27"/>
          <w:szCs w:val="27"/>
        </w:rPr>
        <w:t>учебно-методические комплекты (УМК),обеспечивающие освоение учебной дисциплины «Информатика», рекомендованныеили допущенные для использования в професси</w:t>
      </w:r>
      <w:r>
        <w:rPr>
          <w:sz w:val="27"/>
          <w:szCs w:val="27"/>
        </w:rPr>
        <w:t>ональных образовательных органи</w:t>
      </w:r>
      <w:r w:rsidRPr="00E413DB">
        <w:rPr>
          <w:sz w:val="27"/>
          <w:szCs w:val="27"/>
        </w:rPr>
        <w:t>зациях, реализующих образовательную программу среднего общего образования впределах освоения ОПОП СПО на базе основного общего образования.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 xml:space="preserve">Библиотечный фонд может быть дополнен </w:t>
      </w:r>
      <w:r>
        <w:rPr>
          <w:sz w:val="27"/>
          <w:szCs w:val="27"/>
        </w:rPr>
        <w:t xml:space="preserve">электронными образовательными ресурсами: электронными энциклопедиями, словарями, справочниками по информатике, электронными книгами научной и научно-популярной тематики и др. </w:t>
      </w:r>
    </w:p>
    <w:p w:rsidR="00DA6F11" w:rsidRPr="00E413DB" w:rsidRDefault="00DA6F11" w:rsidP="00DA6F11">
      <w:pPr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В процессе освоения программы учебной дисциплины «Информатика» студентыдолжны иметь возможность доступа к электрон</w:t>
      </w:r>
      <w:r>
        <w:rPr>
          <w:sz w:val="27"/>
          <w:szCs w:val="27"/>
        </w:rPr>
        <w:t>ным учебным материалам по инфор</w:t>
      </w:r>
      <w:r w:rsidRPr="00E413DB">
        <w:rPr>
          <w:sz w:val="27"/>
          <w:szCs w:val="27"/>
        </w:rPr>
        <w:t>матике, имеющимся в свободном доступе в сети Интернет (электронным книгам,практикумам, тестам, материалам ЕГЭ и др.)</w:t>
      </w: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DA6F11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РЕКОМЕНДУЕМАЯ ЛИТЕРА</w:t>
      </w:r>
      <w:r w:rsidRPr="00E413DB">
        <w:rPr>
          <w:b/>
          <w:sz w:val="27"/>
          <w:szCs w:val="27"/>
        </w:rPr>
        <w:t>ТУРА</w:t>
      </w: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DA6F11" w:rsidRPr="00E413DB" w:rsidRDefault="00DA6F11" w:rsidP="00DA6F11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E413DB">
        <w:rPr>
          <w:b/>
          <w:sz w:val="27"/>
          <w:szCs w:val="27"/>
        </w:rPr>
        <w:t>Для студентов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Малясова С. В., Демьяненко С. В., Цветкова М.С. Информатика: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Пособие для подготовки к ЕГЭ /Под ред. М.С. Цветковой.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Цветкова М.С., Хлобыстова И.Ю.. Информатика : Учебник.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Цветкова М.С., Гаврилова С.А., Хлобыстова И.Ю. Информатика: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Практикум для профессий и специальностей технического и социально-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экономического профилей / под ред. М.С. Цветковой.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Цветкова М.С., Хлобыстова И.Ю. Информатика: Практикум для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профессий и специальностей естественно-научного и гуманитарного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профилей. – М.: 2017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Цветкова М.С., Хлобыстова И.Ю. и др. Информатика: электронный</w:t>
      </w: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учебно-методический комплекс .– М., 2017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b/>
          <w:sz w:val="27"/>
          <w:szCs w:val="27"/>
        </w:rPr>
      </w:pPr>
      <w:r w:rsidRPr="00E413DB">
        <w:rPr>
          <w:b/>
          <w:sz w:val="27"/>
          <w:szCs w:val="27"/>
        </w:rPr>
        <w:t>Для преподавателей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Конституция Российской Федерации (принята всенародным голосованием 12.12.1993)(с учетом поправок, внесенных федеральными конституционнами законами РФ о поправкахк Конституции РФ от 30.12.2008 № 6-ФКЗ, от 30.12.2008 № 7-ФКЗ) // СЗ РФ. — 2009. —№ 4. — Ст. 445.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Федеральный закон</w:t>
      </w:r>
      <w:r w:rsidRPr="00B03868">
        <w:rPr>
          <w:sz w:val="27"/>
          <w:szCs w:val="27"/>
        </w:rPr>
        <w:t>Об образовании в Российской Федерации: федер. закон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29.12. 2012 № 273-ФЗ (в ред. Федеральных законов от 07.05.2013 № 99-ФЗ,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07.06.2013 № 120-ФЗ, от 02.07.2013 № 170-ФЗ, от 23.07.2013 № 203-ФЗ,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lastRenderedPageBreak/>
        <w:t>25.11.2013 № 317-ФЗ, от 03.02.2014 № 11-ФЗ, от 03.02.2014 № 15-ФЗ, от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05.05.2014 № 84-ФЗ, от 27.05.2014 № 135-ФЗ, от 04.06.2014 № 148-ФЗ, с изм.,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внесенными Федеральным законом от 04.06.2014 № 145-ФЗ, в ред. от</w:t>
      </w:r>
    </w:p>
    <w:p w:rsidR="00DA6F11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03.07.2016, с изм. от 19.12.2016.)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Приказ Минобрнауки России от 17.05.2012 № 413 «Об у</w:t>
      </w:r>
      <w:r>
        <w:rPr>
          <w:sz w:val="27"/>
          <w:szCs w:val="27"/>
        </w:rPr>
        <w:t xml:space="preserve">тверждении </w:t>
      </w:r>
      <w:r w:rsidRPr="00B03868">
        <w:rPr>
          <w:sz w:val="27"/>
          <w:szCs w:val="27"/>
        </w:rPr>
        <w:t>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Приказ Минобрнауки России от 29 декабря 2014 г. № 1645 « О внесении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изменений в приказ Министерства образования и науки Российской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Федерации от 17 мая 2012 г. № 413 «Об утверждении федерального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государственного образовательного стандарта среднего (полного) общего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образования».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Приказ Министерства образования и науки РФ от 31 декабря 2015 г. N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1578 "О внесении изменений в федеральный государственный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образовательный стандарт среднего общего образования, утвержденный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приказом Министерства образования и науки Российской Федерации от 17 мая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2012 г. N413"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Примерная основная образовательная программа среднего общего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образования, одобренная решением федерального учебно-методического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объединения по общему образованию (протокол от 28 июня 2016 г. № 2/16-з)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специальности среднего профессионального образования».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Астафьева Н. Е., Гаврилова С. А., Цветкова М. С. Информатика и ИКТ: практикум для профессий и специальностей технического и социально-экономического профилей / под ред.М. С. Цветковой. — М., 2014.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Великович Л. С., Цветкова М. С. Программирование для начинающих: учеб. издание. —М., 2011.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Грацианова Т. Ю. Программирование в примерах и задачах : учебное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пособие — М. : 2016.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Мельников В.П. , Клейменов С.А. , Петраков А.В. Информационная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безопасность: Учебное пособие / под ред. С.А. Клейменова. – М.: 2013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Новожилов Е.О. , Новожилов О.П. Компьютерные сети: учебник. – М.:2013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Парфилова Н. И. , Пылькин А. Н. , Трусов Б. Г. Программирование: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Основы алгоритмизации и программирования: учебник / под ред. Б. Г.Трусова. – М.: 2014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Сулейманов Р. Р. Компьютерное моделирование математических задач. Элективный курс:учеб. пособие. — М.: 2012</w:t>
      </w:r>
    </w:p>
    <w:p w:rsidR="00DA6F11" w:rsidRPr="00B03868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Цветкова М. С., Великович Л. С. Информатика и ИКТ: учебник. — М., 2014.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03868">
        <w:rPr>
          <w:sz w:val="27"/>
          <w:szCs w:val="27"/>
        </w:rPr>
        <w:t>Цветкова М. С., Хлобыстова И.Ю. Информатика и ИКТ: Практикум для профессий и специальностей естественно</w:t>
      </w:r>
      <w:r w:rsidRPr="00E413DB">
        <w:rPr>
          <w:sz w:val="27"/>
          <w:szCs w:val="27"/>
        </w:rPr>
        <w:t>-научного и гуманитарного профилей. — М., 2014.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lastRenderedPageBreak/>
        <w:t xml:space="preserve">Шевцова А.М., Пантюхин П. Я. Введение в автоматизированное </w:t>
      </w:r>
      <w:r>
        <w:rPr>
          <w:sz w:val="27"/>
          <w:szCs w:val="27"/>
        </w:rPr>
        <w:t>п</w:t>
      </w:r>
      <w:r w:rsidRPr="00E413DB">
        <w:rPr>
          <w:sz w:val="27"/>
          <w:szCs w:val="27"/>
        </w:rPr>
        <w:t>роектирование: учеб.пособие с приложением на компакт диске учебной версии системы АДЕМ. — М., 2011.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Интернет-ресурсы</w:t>
      </w:r>
      <w:r>
        <w:rPr>
          <w:sz w:val="27"/>
          <w:szCs w:val="27"/>
        </w:rPr>
        <w:t>: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www.fcior.edu.ru (Федеральный центр информационно-образовательных ресурсов — ФЦИОР).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 school-collection. edu. ru (Единая коллекция цифровых образовательных ресурсов).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 intuit. ru/studies/courses (Открытые интернет-к</w:t>
      </w:r>
      <w:r>
        <w:rPr>
          <w:sz w:val="27"/>
          <w:szCs w:val="27"/>
        </w:rPr>
        <w:t>урсы «Интуит» по курсу «Информа</w:t>
      </w:r>
      <w:r w:rsidRPr="00E413DB">
        <w:rPr>
          <w:sz w:val="27"/>
          <w:szCs w:val="27"/>
        </w:rPr>
        <w:t>тика»).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 lms. iite. unesco. org (Открытые электронные</w:t>
      </w:r>
      <w:r>
        <w:rPr>
          <w:sz w:val="27"/>
          <w:szCs w:val="27"/>
        </w:rPr>
        <w:t xml:space="preserve"> курсы «ИИТО ЮНЕСКО» по информа</w:t>
      </w:r>
      <w:r w:rsidRPr="00E413DB">
        <w:rPr>
          <w:sz w:val="27"/>
          <w:szCs w:val="27"/>
        </w:rPr>
        <w:t>ционным технологиям).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http://ru. iite. unesco. org/publications (Открытая э</w:t>
      </w:r>
      <w:r>
        <w:rPr>
          <w:sz w:val="27"/>
          <w:szCs w:val="27"/>
        </w:rPr>
        <w:t>лектронная библиотека «ИИТО ЮНЕ</w:t>
      </w:r>
      <w:r w:rsidRPr="00E413DB">
        <w:rPr>
          <w:sz w:val="27"/>
          <w:szCs w:val="27"/>
        </w:rPr>
        <w:t>СКО» по ИКТ в образовании).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www.megabook. ru (Мегаэнциклопедия Кирилла и Мефодия, разделы «Наука / Математика.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Кибернетика» и «Техника / Компьютеры и Интернет»).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 ict. edu. ru (портал «Информационно-коммуни</w:t>
      </w:r>
      <w:r>
        <w:rPr>
          <w:sz w:val="27"/>
          <w:szCs w:val="27"/>
        </w:rPr>
        <w:t>кационные технологии в образова</w:t>
      </w:r>
      <w:r w:rsidRPr="00E413DB">
        <w:rPr>
          <w:sz w:val="27"/>
          <w:szCs w:val="27"/>
        </w:rPr>
        <w:t>нии»).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 digital-edu. ru (Справочник образовательных ресу</w:t>
      </w:r>
      <w:r>
        <w:rPr>
          <w:sz w:val="27"/>
          <w:szCs w:val="27"/>
        </w:rPr>
        <w:t>рсов «Портал цифрового образова</w:t>
      </w:r>
      <w:r w:rsidRPr="00E413DB">
        <w:rPr>
          <w:sz w:val="27"/>
          <w:szCs w:val="27"/>
        </w:rPr>
        <w:t>ния»).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 window. edu. ru (Единое окно доступа к образов</w:t>
      </w:r>
      <w:r>
        <w:rPr>
          <w:sz w:val="27"/>
          <w:szCs w:val="27"/>
        </w:rPr>
        <w:t>ательным ресурсам Российской Фе</w:t>
      </w:r>
      <w:r w:rsidRPr="00E413DB">
        <w:rPr>
          <w:sz w:val="27"/>
          <w:szCs w:val="27"/>
        </w:rPr>
        <w:t>дерации).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 freeschool. altlinux. ru (портал Свободного программного обеспечения).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 heap. altlinux. org/issues/textbooks (учебники и пособия по Linux).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E413DB">
        <w:rPr>
          <w:sz w:val="27"/>
          <w:szCs w:val="27"/>
        </w:rPr>
        <w:t>www. books. altlinux. ru/altlibrary/openoffice (электронная книга «ОpenOffice. org: Теорияи практика»).</w:t>
      </w:r>
    </w:p>
    <w:p w:rsidR="00DA6F11" w:rsidRPr="00E413DB" w:rsidRDefault="00DA6F11" w:rsidP="00DA6F11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641181" w:rsidRPr="00DA6F11" w:rsidRDefault="00641181" w:rsidP="00DA6F11"/>
    <w:sectPr w:rsidR="00641181" w:rsidRPr="00DA6F11" w:rsidSect="00B603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652" w:rsidRDefault="000A2652">
      <w:r>
        <w:separator/>
      </w:r>
    </w:p>
  </w:endnote>
  <w:endnote w:type="continuationSeparator" w:id="1">
    <w:p w:rsidR="000A2652" w:rsidRDefault="000A2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573" w:rsidRDefault="00AD1700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466573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66573" w:rsidRDefault="00466573" w:rsidP="00186EA0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573" w:rsidRDefault="00466573" w:rsidP="007F6453">
    <w:pPr>
      <w:pStyle w:val="af0"/>
      <w:framePr w:wrap="around" w:vAnchor="text" w:hAnchor="margin" w:xAlign="right" w:y="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573" w:rsidRDefault="00AD1700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466573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66573" w:rsidRDefault="00466573" w:rsidP="00186EA0">
    <w:pPr>
      <w:pStyle w:val="af0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573" w:rsidRDefault="00466573" w:rsidP="0006135B">
    <w:pPr>
      <w:pStyle w:val="af0"/>
      <w:framePr w:wrap="around" w:vAnchor="text" w:hAnchor="margin" w:xAlign="right" w:y="1"/>
      <w:rPr>
        <w:rStyle w:val="af1"/>
      </w:rPr>
    </w:pPr>
  </w:p>
  <w:p w:rsidR="00466573" w:rsidRDefault="00466573" w:rsidP="00186EA0">
    <w:pPr>
      <w:pStyle w:val="af0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573" w:rsidRDefault="0046657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652" w:rsidRDefault="000A2652">
      <w:r>
        <w:separator/>
      </w:r>
    </w:p>
  </w:footnote>
  <w:footnote w:type="continuationSeparator" w:id="1">
    <w:p w:rsidR="000A2652" w:rsidRDefault="000A26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573" w:rsidRDefault="00466573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573" w:rsidRDefault="00466573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573" w:rsidRDefault="00466573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376010C"/>
    <w:multiLevelType w:val="hybridMultilevel"/>
    <w:tmpl w:val="C68ED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6C04E6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946296"/>
    <w:multiLevelType w:val="multilevel"/>
    <w:tmpl w:val="319823C6"/>
    <w:lvl w:ilvl="0">
      <w:start w:val="1"/>
      <w:numFmt w:val="decimal"/>
      <w:lvlText w:val="%1"/>
      <w:lvlJc w:val="left"/>
      <w:pPr>
        <w:ind w:left="500" w:hanging="4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4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27"/>
        <w:sz w:val="21"/>
        <w:szCs w:val="21"/>
      </w:rPr>
    </w:lvl>
    <w:lvl w:ilvl="2">
      <w:numFmt w:val="bullet"/>
      <w:lvlText w:val="•"/>
      <w:lvlJc w:val="left"/>
      <w:pPr>
        <w:ind w:left="2305" w:hanging="479"/>
      </w:pPr>
      <w:rPr>
        <w:rFonts w:hint="default"/>
      </w:rPr>
    </w:lvl>
    <w:lvl w:ilvl="3">
      <w:numFmt w:val="bullet"/>
      <w:lvlText w:val="•"/>
      <w:lvlJc w:val="left"/>
      <w:pPr>
        <w:ind w:left="3207" w:hanging="479"/>
      </w:pPr>
      <w:rPr>
        <w:rFonts w:hint="default"/>
      </w:rPr>
    </w:lvl>
    <w:lvl w:ilvl="4">
      <w:numFmt w:val="bullet"/>
      <w:lvlText w:val="•"/>
      <w:lvlJc w:val="left"/>
      <w:pPr>
        <w:ind w:left="4110" w:hanging="479"/>
      </w:pPr>
      <w:rPr>
        <w:rFonts w:hint="default"/>
      </w:rPr>
    </w:lvl>
    <w:lvl w:ilvl="5">
      <w:numFmt w:val="bullet"/>
      <w:lvlText w:val="•"/>
      <w:lvlJc w:val="left"/>
      <w:pPr>
        <w:ind w:left="5012" w:hanging="479"/>
      </w:pPr>
      <w:rPr>
        <w:rFonts w:hint="default"/>
      </w:rPr>
    </w:lvl>
    <w:lvl w:ilvl="6">
      <w:numFmt w:val="bullet"/>
      <w:lvlText w:val="•"/>
      <w:lvlJc w:val="left"/>
      <w:pPr>
        <w:ind w:left="5915" w:hanging="479"/>
      </w:pPr>
      <w:rPr>
        <w:rFonts w:hint="default"/>
      </w:rPr>
    </w:lvl>
    <w:lvl w:ilvl="7">
      <w:numFmt w:val="bullet"/>
      <w:lvlText w:val="•"/>
      <w:lvlJc w:val="left"/>
      <w:pPr>
        <w:ind w:left="6817" w:hanging="479"/>
      </w:pPr>
      <w:rPr>
        <w:rFonts w:hint="default"/>
      </w:rPr>
    </w:lvl>
    <w:lvl w:ilvl="8">
      <w:numFmt w:val="bullet"/>
      <w:lvlText w:val="•"/>
      <w:lvlJc w:val="left"/>
      <w:pPr>
        <w:ind w:left="7720" w:hanging="479"/>
      </w:pPr>
      <w:rPr>
        <w:rFonts w:hint="default"/>
      </w:rPr>
    </w:lvl>
  </w:abstractNum>
  <w:abstractNum w:abstractNumId="5">
    <w:nsid w:val="1F1D48B3"/>
    <w:multiLevelType w:val="singleLevel"/>
    <w:tmpl w:val="6F442632"/>
    <w:lvl w:ilvl="0">
      <w:start w:val="1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0120B4C"/>
    <w:multiLevelType w:val="hybridMultilevel"/>
    <w:tmpl w:val="86F03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6D69A5"/>
    <w:multiLevelType w:val="hybridMultilevel"/>
    <w:tmpl w:val="8794A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607FFA"/>
    <w:multiLevelType w:val="multilevel"/>
    <w:tmpl w:val="F6CCB6DC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9">
    <w:nsid w:val="41535E17"/>
    <w:multiLevelType w:val="hybridMultilevel"/>
    <w:tmpl w:val="046A9C12"/>
    <w:lvl w:ilvl="0" w:tplc="569E52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436A66"/>
    <w:multiLevelType w:val="multilevel"/>
    <w:tmpl w:val="AD2607C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85" w:hanging="58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4E8F7F5E"/>
    <w:multiLevelType w:val="multilevel"/>
    <w:tmpl w:val="0DD05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0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  <w:b/>
      </w:rPr>
    </w:lvl>
  </w:abstractNum>
  <w:abstractNum w:abstractNumId="12">
    <w:nsid w:val="678A5513"/>
    <w:multiLevelType w:val="hybridMultilevel"/>
    <w:tmpl w:val="E6D651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0537EF"/>
    <w:multiLevelType w:val="hybridMultilevel"/>
    <w:tmpl w:val="074C35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4">
    <w:nsid w:val="72143DE9"/>
    <w:multiLevelType w:val="hybridMultilevel"/>
    <w:tmpl w:val="9828B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8E5990"/>
    <w:multiLevelType w:val="multilevel"/>
    <w:tmpl w:val="8E26D316"/>
    <w:lvl w:ilvl="0">
      <w:start w:val="1"/>
      <w:numFmt w:val="decimal"/>
      <w:lvlText w:val="%1."/>
      <w:lvlJc w:val="left"/>
      <w:pPr>
        <w:ind w:left="2584" w:hanging="319"/>
        <w:jc w:val="right"/>
      </w:pPr>
      <w:rPr>
        <w:rFonts w:ascii="Arial" w:eastAsia="Arial" w:hAnsi="Arial" w:cs="Arial" w:hint="default"/>
        <w:b w:val="0"/>
        <w:bCs w:val="0"/>
        <w:i/>
        <w:iCs/>
        <w:color w:val="231F20"/>
        <w:w w:val="107"/>
        <w:sz w:val="26"/>
        <w:szCs w:val="26"/>
      </w:rPr>
    </w:lvl>
    <w:lvl w:ilvl="1">
      <w:start w:val="1"/>
      <w:numFmt w:val="decimal"/>
      <w:lvlText w:val="%1.%2."/>
      <w:lvlJc w:val="left"/>
      <w:pPr>
        <w:ind w:left="500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500" w:hanging="6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-2"/>
        <w:w w:val="127"/>
        <w:sz w:val="21"/>
        <w:szCs w:val="21"/>
      </w:rPr>
    </w:lvl>
    <w:lvl w:ilvl="3">
      <w:numFmt w:val="bullet"/>
      <w:lvlText w:val="•"/>
      <w:lvlJc w:val="left"/>
      <w:pPr>
        <w:ind w:left="4123" w:hanging="649"/>
      </w:pPr>
      <w:rPr>
        <w:rFonts w:hint="default"/>
      </w:rPr>
    </w:lvl>
    <w:lvl w:ilvl="4">
      <w:numFmt w:val="bullet"/>
      <w:lvlText w:val="•"/>
      <w:lvlJc w:val="left"/>
      <w:pPr>
        <w:ind w:left="4895" w:hanging="649"/>
      </w:pPr>
      <w:rPr>
        <w:rFonts w:hint="default"/>
      </w:rPr>
    </w:lvl>
    <w:lvl w:ilvl="5">
      <w:numFmt w:val="bullet"/>
      <w:lvlText w:val="•"/>
      <w:lvlJc w:val="left"/>
      <w:pPr>
        <w:ind w:left="5666" w:hanging="649"/>
      </w:pPr>
      <w:rPr>
        <w:rFonts w:hint="default"/>
      </w:rPr>
    </w:lvl>
    <w:lvl w:ilvl="6">
      <w:numFmt w:val="bullet"/>
      <w:lvlText w:val="•"/>
      <w:lvlJc w:val="left"/>
      <w:pPr>
        <w:ind w:left="6438" w:hanging="649"/>
      </w:pPr>
      <w:rPr>
        <w:rFonts w:hint="default"/>
      </w:rPr>
    </w:lvl>
    <w:lvl w:ilvl="7">
      <w:numFmt w:val="bullet"/>
      <w:lvlText w:val="•"/>
      <w:lvlJc w:val="left"/>
      <w:pPr>
        <w:ind w:left="7210" w:hanging="649"/>
      </w:pPr>
      <w:rPr>
        <w:rFonts w:hint="default"/>
      </w:rPr>
    </w:lvl>
    <w:lvl w:ilvl="8">
      <w:numFmt w:val="bullet"/>
      <w:lvlText w:val="•"/>
      <w:lvlJc w:val="left"/>
      <w:pPr>
        <w:ind w:left="7982" w:hanging="649"/>
      </w:pPr>
      <w:rPr>
        <w:rFonts w:hint="default"/>
      </w:rPr>
    </w:lvl>
  </w:abstractNum>
  <w:abstractNum w:abstractNumId="16">
    <w:nsid w:val="7ACA6ECC"/>
    <w:multiLevelType w:val="multilevel"/>
    <w:tmpl w:val="95B01850"/>
    <w:lvl w:ilvl="0">
      <w:start w:val="4"/>
      <w:numFmt w:val="decimal"/>
      <w:lvlText w:val="%1"/>
      <w:lvlJc w:val="left"/>
      <w:pPr>
        <w:ind w:left="500" w:hanging="4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27"/>
        <w:sz w:val="21"/>
        <w:szCs w:val="21"/>
      </w:rPr>
    </w:lvl>
    <w:lvl w:ilvl="2">
      <w:start w:val="1"/>
      <w:numFmt w:val="decimal"/>
      <w:lvlText w:val="%1.%2.%3."/>
      <w:lvlJc w:val="left"/>
      <w:pPr>
        <w:ind w:left="977" w:hanging="6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24"/>
        <w:sz w:val="21"/>
        <w:szCs w:val="21"/>
      </w:rPr>
    </w:lvl>
    <w:lvl w:ilvl="3">
      <w:numFmt w:val="bullet"/>
      <w:lvlText w:val="•"/>
      <w:lvlJc w:val="left"/>
      <w:pPr>
        <w:ind w:left="3207" w:hanging="693"/>
      </w:pPr>
      <w:rPr>
        <w:rFonts w:hint="default"/>
      </w:rPr>
    </w:lvl>
    <w:lvl w:ilvl="4">
      <w:numFmt w:val="bullet"/>
      <w:lvlText w:val="•"/>
      <w:lvlJc w:val="left"/>
      <w:pPr>
        <w:ind w:left="4110" w:hanging="693"/>
      </w:pPr>
      <w:rPr>
        <w:rFonts w:hint="default"/>
      </w:rPr>
    </w:lvl>
    <w:lvl w:ilvl="5">
      <w:numFmt w:val="bullet"/>
      <w:lvlText w:val="•"/>
      <w:lvlJc w:val="left"/>
      <w:pPr>
        <w:ind w:left="5012" w:hanging="693"/>
      </w:pPr>
      <w:rPr>
        <w:rFonts w:hint="default"/>
      </w:rPr>
    </w:lvl>
    <w:lvl w:ilvl="6">
      <w:numFmt w:val="bullet"/>
      <w:lvlText w:val="•"/>
      <w:lvlJc w:val="left"/>
      <w:pPr>
        <w:ind w:left="5915" w:hanging="693"/>
      </w:pPr>
      <w:rPr>
        <w:rFonts w:hint="default"/>
      </w:rPr>
    </w:lvl>
    <w:lvl w:ilvl="7">
      <w:numFmt w:val="bullet"/>
      <w:lvlText w:val="•"/>
      <w:lvlJc w:val="left"/>
      <w:pPr>
        <w:ind w:left="6817" w:hanging="693"/>
      </w:pPr>
      <w:rPr>
        <w:rFonts w:hint="default"/>
      </w:rPr>
    </w:lvl>
    <w:lvl w:ilvl="8">
      <w:numFmt w:val="bullet"/>
      <w:lvlText w:val="•"/>
      <w:lvlJc w:val="left"/>
      <w:pPr>
        <w:ind w:left="7720" w:hanging="693"/>
      </w:pPr>
      <w:rPr>
        <w:rFonts w:hint="default"/>
      </w:rPr>
    </w:lvl>
  </w:abstractNum>
  <w:abstractNum w:abstractNumId="17">
    <w:nsid w:val="7CB03BB7"/>
    <w:multiLevelType w:val="hybridMultilevel"/>
    <w:tmpl w:val="8B408F4A"/>
    <w:lvl w:ilvl="0" w:tplc="04190001">
      <w:start w:val="1"/>
      <w:numFmt w:val="bullet"/>
      <w:lvlText w:val=""/>
      <w:lvlJc w:val="left"/>
      <w:pPr>
        <w:ind w:left="16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31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10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7"/>
  </w:num>
  <w:num w:numId="7">
    <w:abstractNumId w:val="6"/>
  </w:num>
  <w:num w:numId="8">
    <w:abstractNumId w:val="12"/>
  </w:num>
  <w:num w:numId="9">
    <w:abstractNumId w:val="14"/>
  </w:num>
  <w:num w:numId="10">
    <w:abstractNumId w:val="3"/>
  </w:num>
  <w:num w:numId="11">
    <w:abstractNumId w:val="8"/>
  </w:num>
  <w:num w:numId="12">
    <w:abstractNumId w:val="7"/>
  </w:num>
  <w:num w:numId="13">
    <w:abstractNumId w:val="4"/>
  </w:num>
  <w:num w:numId="14">
    <w:abstractNumId w:val="15"/>
  </w:num>
  <w:num w:numId="15">
    <w:abstractNumId w:val="1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6F1"/>
    <w:rsid w:val="00000300"/>
    <w:rsid w:val="000027D0"/>
    <w:rsid w:val="000034D7"/>
    <w:rsid w:val="00003A5A"/>
    <w:rsid w:val="000041BB"/>
    <w:rsid w:val="00004734"/>
    <w:rsid w:val="00004A9B"/>
    <w:rsid w:val="00006F78"/>
    <w:rsid w:val="0000761C"/>
    <w:rsid w:val="00010678"/>
    <w:rsid w:val="00010B1D"/>
    <w:rsid w:val="00013646"/>
    <w:rsid w:val="00013A54"/>
    <w:rsid w:val="000148BE"/>
    <w:rsid w:val="00014E23"/>
    <w:rsid w:val="00016B48"/>
    <w:rsid w:val="00030102"/>
    <w:rsid w:val="0003102D"/>
    <w:rsid w:val="000323A3"/>
    <w:rsid w:val="00033BD9"/>
    <w:rsid w:val="00035E7B"/>
    <w:rsid w:val="0004084C"/>
    <w:rsid w:val="00040E09"/>
    <w:rsid w:val="00042732"/>
    <w:rsid w:val="00045A35"/>
    <w:rsid w:val="00046F65"/>
    <w:rsid w:val="0004734C"/>
    <w:rsid w:val="000473FC"/>
    <w:rsid w:val="0004786A"/>
    <w:rsid w:val="0005123B"/>
    <w:rsid w:val="000528F4"/>
    <w:rsid w:val="00053111"/>
    <w:rsid w:val="000531A8"/>
    <w:rsid w:val="00055C23"/>
    <w:rsid w:val="00055C40"/>
    <w:rsid w:val="00060370"/>
    <w:rsid w:val="0006135B"/>
    <w:rsid w:val="0006149D"/>
    <w:rsid w:val="00064D79"/>
    <w:rsid w:val="00065D8B"/>
    <w:rsid w:val="000711D1"/>
    <w:rsid w:val="00074CF0"/>
    <w:rsid w:val="00077E6E"/>
    <w:rsid w:val="0008156B"/>
    <w:rsid w:val="0008446C"/>
    <w:rsid w:val="00084D73"/>
    <w:rsid w:val="000853BD"/>
    <w:rsid w:val="000853BF"/>
    <w:rsid w:val="00085441"/>
    <w:rsid w:val="000931ED"/>
    <w:rsid w:val="00094624"/>
    <w:rsid w:val="000948D6"/>
    <w:rsid w:val="00094E93"/>
    <w:rsid w:val="00096BCF"/>
    <w:rsid w:val="000A2652"/>
    <w:rsid w:val="000A28F1"/>
    <w:rsid w:val="000A3BBD"/>
    <w:rsid w:val="000A7FE1"/>
    <w:rsid w:val="000B59D5"/>
    <w:rsid w:val="000C0113"/>
    <w:rsid w:val="000C1F54"/>
    <w:rsid w:val="000C2F65"/>
    <w:rsid w:val="000D16F6"/>
    <w:rsid w:val="000D46CF"/>
    <w:rsid w:val="000D558C"/>
    <w:rsid w:val="000D5CDF"/>
    <w:rsid w:val="000D7AC3"/>
    <w:rsid w:val="000E0275"/>
    <w:rsid w:val="000E1450"/>
    <w:rsid w:val="000E3F39"/>
    <w:rsid w:val="000E4A2B"/>
    <w:rsid w:val="000E78D4"/>
    <w:rsid w:val="000E79D5"/>
    <w:rsid w:val="000F07C0"/>
    <w:rsid w:val="000F370D"/>
    <w:rsid w:val="000F3F2E"/>
    <w:rsid w:val="000F5A1C"/>
    <w:rsid w:val="000F74B1"/>
    <w:rsid w:val="001041C3"/>
    <w:rsid w:val="00105B25"/>
    <w:rsid w:val="00106480"/>
    <w:rsid w:val="00106A93"/>
    <w:rsid w:val="0011096C"/>
    <w:rsid w:val="001112EA"/>
    <w:rsid w:val="001131D2"/>
    <w:rsid w:val="0011375E"/>
    <w:rsid w:val="00115887"/>
    <w:rsid w:val="0011730B"/>
    <w:rsid w:val="0012215C"/>
    <w:rsid w:val="00125FBE"/>
    <w:rsid w:val="00127630"/>
    <w:rsid w:val="0013204B"/>
    <w:rsid w:val="001320A2"/>
    <w:rsid w:val="00132FD4"/>
    <w:rsid w:val="00135BC0"/>
    <w:rsid w:val="00135E78"/>
    <w:rsid w:val="001415BE"/>
    <w:rsid w:val="0014522E"/>
    <w:rsid w:val="00146595"/>
    <w:rsid w:val="001514BE"/>
    <w:rsid w:val="00151F0D"/>
    <w:rsid w:val="00155825"/>
    <w:rsid w:val="00156A0F"/>
    <w:rsid w:val="00157AB1"/>
    <w:rsid w:val="00161558"/>
    <w:rsid w:val="00167496"/>
    <w:rsid w:val="00171F64"/>
    <w:rsid w:val="00172693"/>
    <w:rsid w:val="00172B77"/>
    <w:rsid w:val="001804CB"/>
    <w:rsid w:val="001809AB"/>
    <w:rsid w:val="0018536F"/>
    <w:rsid w:val="00185914"/>
    <w:rsid w:val="00186EA0"/>
    <w:rsid w:val="00187029"/>
    <w:rsid w:val="00187423"/>
    <w:rsid w:val="00191350"/>
    <w:rsid w:val="00191800"/>
    <w:rsid w:val="001933B4"/>
    <w:rsid w:val="00195165"/>
    <w:rsid w:val="001967B6"/>
    <w:rsid w:val="001973C5"/>
    <w:rsid w:val="00197EB6"/>
    <w:rsid w:val="001A14F3"/>
    <w:rsid w:val="001A1694"/>
    <w:rsid w:val="001A7105"/>
    <w:rsid w:val="001B26F1"/>
    <w:rsid w:val="001B40C3"/>
    <w:rsid w:val="001C2161"/>
    <w:rsid w:val="001C6B72"/>
    <w:rsid w:val="001C6D2C"/>
    <w:rsid w:val="001D0E7B"/>
    <w:rsid w:val="001D2214"/>
    <w:rsid w:val="001D725C"/>
    <w:rsid w:val="001D7956"/>
    <w:rsid w:val="001E06DE"/>
    <w:rsid w:val="001E599F"/>
    <w:rsid w:val="001E7128"/>
    <w:rsid w:val="001E73FC"/>
    <w:rsid w:val="001F025E"/>
    <w:rsid w:val="001F2DBD"/>
    <w:rsid w:val="001F576A"/>
    <w:rsid w:val="00200525"/>
    <w:rsid w:val="0020078D"/>
    <w:rsid w:val="00200B2C"/>
    <w:rsid w:val="00203B07"/>
    <w:rsid w:val="00203DF7"/>
    <w:rsid w:val="00206C48"/>
    <w:rsid w:val="002100EA"/>
    <w:rsid w:val="0021034C"/>
    <w:rsid w:val="00211E37"/>
    <w:rsid w:val="00211F27"/>
    <w:rsid w:val="00213406"/>
    <w:rsid w:val="00214778"/>
    <w:rsid w:val="00220E9B"/>
    <w:rsid w:val="0022179A"/>
    <w:rsid w:val="00224820"/>
    <w:rsid w:val="00226AD6"/>
    <w:rsid w:val="00232094"/>
    <w:rsid w:val="00237330"/>
    <w:rsid w:val="00237AC9"/>
    <w:rsid w:val="00240D35"/>
    <w:rsid w:val="00241944"/>
    <w:rsid w:val="00246457"/>
    <w:rsid w:val="00250A05"/>
    <w:rsid w:val="002553F8"/>
    <w:rsid w:val="002560EA"/>
    <w:rsid w:val="00256A75"/>
    <w:rsid w:val="00260AAC"/>
    <w:rsid w:val="00262D4A"/>
    <w:rsid w:val="0026463D"/>
    <w:rsid w:val="0026497F"/>
    <w:rsid w:val="00265AFD"/>
    <w:rsid w:val="00266242"/>
    <w:rsid w:val="00270326"/>
    <w:rsid w:val="002753EE"/>
    <w:rsid w:val="00281DF0"/>
    <w:rsid w:val="00281E13"/>
    <w:rsid w:val="00282498"/>
    <w:rsid w:val="002830A1"/>
    <w:rsid w:val="0028716B"/>
    <w:rsid w:val="00291F32"/>
    <w:rsid w:val="00295312"/>
    <w:rsid w:val="00296B9C"/>
    <w:rsid w:val="002A1B2D"/>
    <w:rsid w:val="002A2587"/>
    <w:rsid w:val="002A3636"/>
    <w:rsid w:val="002A3A87"/>
    <w:rsid w:val="002A4FB1"/>
    <w:rsid w:val="002B0560"/>
    <w:rsid w:val="002B1CE3"/>
    <w:rsid w:val="002B271D"/>
    <w:rsid w:val="002B3094"/>
    <w:rsid w:val="002B3C86"/>
    <w:rsid w:val="002B4C5E"/>
    <w:rsid w:val="002B4DBE"/>
    <w:rsid w:val="002C00A2"/>
    <w:rsid w:val="002C26ED"/>
    <w:rsid w:val="002C2C9F"/>
    <w:rsid w:val="002C5116"/>
    <w:rsid w:val="002C5E53"/>
    <w:rsid w:val="002D0793"/>
    <w:rsid w:val="002D3BD3"/>
    <w:rsid w:val="002D433A"/>
    <w:rsid w:val="002D678D"/>
    <w:rsid w:val="002D75F3"/>
    <w:rsid w:val="002E374E"/>
    <w:rsid w:val="002E398D"/>
    <w:rsid w:val="002F118B"/>
    <w:rsid w:val="002F1EDC"/>
    <w:rsid w:val="002F3F9B"/>
    <w:rsid w:val="002F5412"/>
    <w:rsid w:val="002F6765"/>
    <w:rsid w:val="002F7E09"/>
    <w:rsid w:val="003029BA"/>
    <w:rsid w:val="00305E1E"/>
    <w:rsid w:val="00311E3D"/>
    <w:rsid w:val="00313736"/>
    <w:rsid w:val="003141CF"/>
    <w:rsid w:val="00315304"/>
    <w:rsid w:val="00320E42"/>
    <w:rsid w:val="00324703"/>
    <w:rsid w:val="00324BBE"/>
    <w:rsid w:val="003263DA"/>
    <w:rsid w:val="00326C5B"/>
    <w:rsid w:val="003275AB"/>
    <w:rsid w:val="00332EE7"/>
    <w:rsid w:val="003332B6"/>
    <w:rsid w:val="00335E3B"/>
    <w:rsid w:val="00340954"/>
    <w:rsid w:val="003453BF"/>
    <w:rsid w:val="0034761F"/>
    <w:rsid w:val="003509A1"/>
    <w:rsid w:val="00353CCE"/>
    <w:rsid w:val="003603BC"/>
    <w:rsid w:val="00360DB8"/>
    <w:rsid w:val="00361647"/>
    <w:rsid w:val="00361C74"/>
    <w:rsid w:val="00363438"/>
    <w:rsid w:val="0036382B"/>
    <w:rsid w:val="00363CF0"/>
    <w:rsid w:val="003648A6"/>
    <w:rsid w:val="00371C3A"/>
    <w:rsid w:val="00371CEA"/>
    <w:rsid w:val="00374F62"/>
    <w:rsid w:val="0038337F"/>
    <w:rsid w:val="0038493E"/>
    <w:rsid w:val="0038536F"/>
    <w:rsid w:val="00385464"/>
    <w:rsid w:val="003865C0"/>
    <w:rsid w:val="003877D0"/>
    <w:rsid w:val="00390CCE"/>
    <w:rsid w:val="00395AAD"/>
    <w:rsid w:val="003A2601"/>
    <w:rsid w:val="003A5312"/>
    <w:rsid w:val="003B0478"/>
    <w:rsid w:val="003B1965"/>
    <w:rsid w:val="003B2B6F"/>
    <w:rsid w:val="003B4EDB"/>
    <w:rsid w:val="003B72A1"/>
    <w:rsid w:val="003B79B8"/>
    <w:rsid w:val="003C1E9E"/>
    <w:rsid w:val="003C47FE"/>
    <w:rsid w:val="003C5AD6"/>
    <w:rsid w:val="003C5AF2"/>
    <w:rsid w:val="003C64EE"/>
    <w:rsid w:val="003C7781"/>
    <w:rsid w:val="003C79DD"/>
    <w:rsid w:val="003D14D2"/>
    <w:rsid w:val="003D341E"/>
    <w:rsid w:val="003D49C9"/>
    <w:rsid w:val="003D5BFF"/>
    <w:rsid w:val="003D69CC"/>
    <w:rsid w:val="003E01D6"/>
    <w:rsid w:val="003E0FBC"/>
    <w:rsid w:val="003E346A"/>
    <w:rsid w:val="003E643B"/>
    <w:rsid w:val="003E7878"/>
    <w:rsid w:val="003F4665"/>
    <w:rsid w:val="003F5314"/>
    <w:rsid w:val="003F6275"/>
    <w:rsid w:val="00404874"/>
    <w:rsid w:val="004058C6"/>
    <w:rsid w:val="004074BD"/>
    <w:rsid w:val="0041138B"/>
    <w:rsid w:val="00413F18"/>
    <w:rsid w:val="0041490A"/>
    <w:rsid w:val="00414A72"/>
    <w:rsid w:val="0042150A"/>
    <w:rsid w:val="00421FB9"/>
    <w:rsid w:val="00423461"/>
    <w:rsid w:val="0042381A"/>
    <w:rsid w:val="0042672C"/>
    <w:rsid w:val="004319F8"/>
    <w:rsid w:val="00432106"/>
    <w:rsid w:val="00433377"/>
    <w:rsid w:val="00434F33"/>
    <w:rsid w:val="00436CFD"/>
    <w:rsid w:val="0043746C"/>
    <w:rsid w:val="00440E26"/>
    <w:rsid w:val="00445500"/>
    <w:rsid w:val="00446902"/>
    <w:rsid w:val="0044764B"/>
    <w:rsid w:val="0044775E"/>
    <w:rsid w:val="00453D25"/>
    <w:rsid w:val="0045611C"/>
    <w:rsid w:val="0045692B"/>
    <w:rsid w:val="004604A0"/>
    <w:rsid w:val="00462185"/>
    <w:rsid w:val="00463EFB"/>
    <w:rsid w:val="00466573"/>
    <w:rsid w:val="00470413"/>
    <w:rsid w:val="00472A3F"/>
    <w:rsid w:val="004744E1"/>
    <w:rsid w:val="004753D2"/>
    <w:rsid w:val="004759F0"/>
    <w:rsid w:val="004802CD"/>
    <w:rsid w:val="004803C2"/>
    <w:rsid w:val="00480D6F"/>
    <w:rsid w:val="004843C9"/>
    <w:rsid w:val="00484A71"/>
    <w:rsid w:val="00485698"/>
    <w:rsid w:val="0049135E"/>
    <w:rsid w:val="00492935"/>
    <w:rsid w:val="00492BE6"/>
    <w:rsid w:val="00495EE4"/>
    <w:rsid w:val="0049646A"/>
    <w:rsid w:val="00496932"/>
    <w:rsid w:val="004A1296"/>
    <w:rsid w:val="004A31BA"/>
    <w:rsid w:val="004B425A"/>
    <w:rsid w:val="004B4B60"/>
    <w:rsid w:val="004B5D49"/>
    <w:rsid w:val="004B6743"/>
    <w:rsid w:val="004C3D21"/>
    <w:rsid w:val="004C51F9"/>
    <w:rsid w:val="004C5780"/>
    <w:rsid w:val="004C79A1"/>
    <w:rsid w:val="004C7E46"/>
    <w:rsid w:val="004D0716"/>
    <w:rsid w:val="004D6E6A"/>
    <w:rsid w:val="004E0313"/>
    <w:rsid w:val="004E2076"/>
    <w:rsid w:val="004E7487"/>
    <w:rsid w:val="004E792E"/>
    <w:rsid w:val="004F1CC9"/>
    <w:rsid w:val="004F69AC"/>
    <w:rsid w:val="00500D6F"/>
    <w:rsid w:val="005022EC"/>
    <w:rsid w:val="00503899"/>
    <w:rsid w:val="005040D8"/>
    <w:rsid w:val="00504FED"/>
    <w:rsid w:val="00512333"/>
    <w:rsid w:val="00513D8D"/>
    <w:rsid w:val="00520B73"/>
    <w:rsid w:val="005262EE"/>
    <w:rsid w:val="005267BC"/>
    <w:rsid w:val="00530BC1"/>
    <w:rsid w:val="00531020"/>
    <w:rsid w:val="00533395"/>
    <w:rsid w:val="005375EE"/>
    <w:rsid w:val="005414AB"/>
    <w:rsid w:val="00541DAB"/>
    <w:rsid w:val="005436F5"/>
    <w:rsid w:val="00546BC7"/>
    <w:rsid w:val="005506E0"/>
    <w:rsid w:val="00550FA8"/>
    <w:rsid w:val="00553095"/>
    <w:rsid w:val="005532D0"/>
    <w:rsid w:val="00553487"/>
    <w:rsid w:val="00555803"/>
    <w:rsid w:val="0055652F"/>
    <w:rsid w:val="005565E0"/>
    <w:rsid w:val="00557207"/>
    <w:rsid w:val="00560D61"/>
    <w:rsid w:val="00561C69"/>
    <w:rsid w:val="00561E13"/>
    <w:rsid w:val="00562275"/>
    <w:rsid w:val="00566FC4"/>
    <w:rsid w:val="005703AD"/>
    <w:rsid w:val="0057798D"/>
    <w:rsid w:val="005803E5"/>
    <w:rsid w:val="00580FC9"/>
    <w:rsid w:val="005837C1"/>
    <w:rsid w:val="0058449B"/>
    <w:rsid w:val="0058524E"/>
    <w:rsid w:val="00586B54"/>
    <w:rsid w:val="00586EB2"/>
    <w:rsid w:val="00592A1D"/>
    <w:rsid w:val="00594B73"/>
    <w:rsid w:val="005950D7"/>
    <w:rsid w:val="005950E6"/>
    <w:rsid w:val="00595532"/>
    <w:rsid w:val="0059554C"/>
    <w:rsid w:val="005964A5"/>
    <w:rsid w:val="005A5D71"/>
    <w:rsid w:val="005A6119"/>
    <w:rsid w:val="005A663D"/>
    <w:rsid w:val="005A6D17"/>
    <w:rsid w:val="005A7FEB"/>
    <w:rsid w:val="005B0315"/>
    <w:rsid w:val="005B1BC1"/>
    <w:rsid w:val="005B27C0"/>
    <w:rsid w:val="005B4C08"/>
    <w:rsid w:val="005B5573"/>
    <w:rsid w:val="005B5F6C"/>
    <w:rsid w:val="005B643A"/>
    <w:rsid w:val="005C1794"/>
    <w:rsid w:val="005C3986"/>
    <w:rsid w:val="005C52BA"/>
    <w:rsid w:val="005D09B7"/>
    <w:rsid w:val="005D342B"/>
    <w:rsid w:val="005D4221"/>
    <w:rsid w:val="005D4BC1"/>
    <w:rsid w:val="005E0A50"/>
    <w:rsid w:val="005E0B21"/>
    <w:rsid w:val="005E39C9"/>
    <w:rsid w:val="005E4103"/>
    <w:rsid w:val="005E6053"/>
    <w:rsid w:val="005E7B43"/>
    <w:rsid w:val="005E7F0B"/>
    <w:rsid w:val="005F07FC"/>
    <w:rsid w:val="005F25F6"/>
    <w:rsid w:val="005F6136"/>
    <w:rsid w:val="006038D7"/>
    <w:rsid w:val="0060693C"/>
    <w:rsid w:val="00611E4B"/>
    <w:rsid w:val="00612F05"/>
    <w:rsid w:val="0061330B"/>
    <w:rsid w:val="0061351B"/>
    <w:rsid w:val="00620DBD"/>
    <w:rsid w:val="006211F7"/>
    <w:rsid w:val="00621D35"/>
    <w:rsid w:val="00624E17"/>
    <w:rsid w:val="006254FB"/>
    <w:rsid w:val="0062793C"/>
    <w:rsid w:val="00627E4F"/>
    <w:rsid w:val="00630530"/>
    <w:rsid w:val="006320D4"/>
    <w:rsid w:val="006345AE"/>
    <w:rsid w:val="00634926"/>
    <w:rsid w:val="0063686C"/>
    <w:rsid w:val="00637E5B"/>
    <w:rsid w:val="00641181"/>
    <w:rsid w:val="00641C60"/>
    <w:rsid w:val="00643264"/>
    <w:rsid w:val="006432DB"/>
    <w:rsid w:val="006449E0"/>
    <w:rsid w:val="00646B5F"/>
    <w:rsid w:val="00647C25"/>
    <w:rsid w:val="0065121B"/>
    <w:rsid w:val="00661F2E"/>
    <w:rsid w:val="00664ADC"/>
    <w:rsid w:val="006652FD"/>
    <w:rsid w:val="006662C9"/>
    <w:rsid w:val="006710DD"/>
    <w:rsid w:val="00674E5B"/>
    <w:rsid w:val="006833D3"/>
    <w:rsid w:val="00687440"/>
    <w:rsid w:val="00687E03"/>
    <w:rsid w:val="0069326C"/>
    <w:rsid w:val="006937BD"/>
    <w:rsid w:val="006937D3"/>
    <w:rsid w:val="006947CA"/>
    <w:rsid w:val="00696819"/>
    <w:rsid w:val="006972CB"/>
    <w:rsid w:val="006A3648"/>
    <w:rsid w:val="006A5323"/>
    <w:rsid w:val="006B0F31"/>
    <w:rsid w:val="006B22AA"/>
    <w:rsid w:val="006B23FF"/>
    <w:rsid w:val="006B26B9"/>
    <w:rsid w:val="006B321A"/>
    <w:rsid w:val="006C2F5F"/>
    <w:rsid w:val="006C3CB0"/>
    <w:rsid w:val="006C482F"/>
    <w:rsid w:val="006C4B80"/>
    <w:rsid w:val="006C5A25"/>
    <w:rsid w:val="006C5F7E"/>
    <w:rsid w:val="006C745C"/>
    <w:rsid w:val="006D1E3D"/>
    <w:rsid w:val="006D3190"/>
    <w:rsid w:val="006D475A"/>
    <w:rsid w:val="006D6FFE"/>
    <w:rsid w:val="006D7762"/>
    <w:rsid w:val="006D7DE6"/>
    <w:rsid w:val="006E0F1A"/>
    <w:rsid w:val="006E1939"/>
    <w:rsid w:val="006E1F9E"/>
    <w:rsid w:val="006E58D4"/>
    <w:rsid w:val="006F30E3"/>
    <w:rsid w:val="006F4FF2"/>
    <w:rsid w:val="006F73C1"/>
    <w:rsid w:val="00700961"/>
    <w:rsid w:val="007017F6"/>
    <w:rsid w:val="007022F6"/>
    <w:rsid w:val="0070357F"/>
    <w:rsid w:val="00703C87"/>
    <w:rsid w:val="007041B2"/>
    <w:rsid w:val="007105CC"/>
    <w:rsid w:val="00712BD9"/>
    <w:rsid w:val="0071313D"/>
    <w:rsid w:val="00720A4B"/>
    <w:rsid w:val="00721EB8"/>
    <w:rsid w:val="007236E0"/>
    <w:rsid w:val="007239C9"/>
    <w:rsid w:val="00724D7E"/>
    <w:rsid w:val="007261C7"/>
    <w:rsid w:val="007269B9"/>
    <w:rsid w:val="007304B4"/>
    <w:rsid w:val="00732364"/>
    <w:rsid w:val="00732BB4"/>
    <w:rsid w:val="0073397D"/>
    <w:rsid w:val="007344FC"/>
    <w:rsid w:val="0073497A"/>
    <w:rsid w:val="00741634"/>
    <w:rsid w:val="007441AB"/>
    <w:rsid w:val="00747972"/>
    <w:rsid w:val="00751D4A"/>
    <w:rsid w:val="0075574E"/>
    <w:rsid w:val="00764045"/>
    <w:rsid w:val="007673FC"/>
    <w:rsid w:val="007709BA"/>
    <w:rsid w:val="007719DB"/>
    <w:rsid w:val="00773B6A"/>
    <w:rsid w:val="0077661F"/>
    <w:rsid w:val="00780509"/>
    <w:rsid w:val="00781BD4"/>
    <w:rsid w:val="00781C03"/>
    <w:rsid w:val="00784B6F"/>
    <w:rsid w:val="0079287F"/>
    <w:rsid w:val="00793311"/>
    <w:rsid w:val="007A66FD"/>
    <w:rsid w:val="007A7067"/>
    <w:rsid w:val="007B239E"/>
    <w:rsid w:val="007B4DFC"/>
    <w:rsid w:val="007B579D"/>
    <w:rsid w:val="007B6FA7"/>
    <w:rsid w:val="007C1374"/>
    <w:rsid w:val="007C3C45"/>
    <w:rsid w:val="007D4EC6"/>
    <w:rsid w:val="007D6D84"/>
    <w:rsid w:val="007E2272"/>
    <w:rsid w:val="007E2558"/>
    <w:rsid w:val="007E30AF"/>
    <w:rsid w:val="007E369F"/>
    <w:rsid w:val="007E42F1"/>
    <w:rsid w:val="007E587B"/>
    <w:rsid w:val="007E5C72"/>
    <w:rsid w:val="007E5F73"/>
    <w:rsid w:val="007E7666"/>
    <w:rsid w:val="007F011B"/>
    <w:rsid w:val="007F04AE"/>
    <w:rsid w:val="007F0F43"/>
    <w:rsid w:val="007F40FF"/>
    <w:rsid w:val="007F6453"/>
    <w:rsid w:val="008008A7"/>
    <w:rsid w:val="00801516"/>
    <w:rsid w:val="00801A87"/>
    <w:rsid w:val="00805293"/>
    <w:rsid w:val="00805328"/>
    <w:rsid w:val="008069F9"/>
    <w:rsid w:val="00811540"/>
    <w:rsid w:val="0081235B"/>
    <w:rsid w:val="008126EE"/>
    <w:rsid w:val="0081475D"/>
    <w:rsid w:val="00814A9C"/>
    <w:rsid w:val="0081675A"/>
    <w:rsid w:val="008202CC"/>
    <w:rsid w:val="00821F87"/>
    <w:rsid w:val="00822026"/>
    <w:rsid w:val="008254DE"/>
    <w:rsid w:val="00826736"/>
    <w:rsid w:val="008275E5"/>
    <w:rsid w:val="00832D1A"/>
    <w:rsid w:val="00833DD5"/>
    <w:rsid w:val="00842917"/>
    <w:rsid w:val="008442B0"/>
    <w:rsid w:val="008451DF"/>
    <w:rsid w:val="00850835"/>
    <w:rsid w:val="00853BAE"/>
    <w:rsid w:val="0086056B"/>
    <w:rsid w:val="00861A90"/>
    <w:rsid w:val="00861D65"/>
    <w:rsid w:val="00866D56"/>
    <w:rsid w:val="00871CAC"/>
    <w:rsid w:val="008729F2"/>
    <w:rsid w:val="00872E1D"/>
    <w:rsid w:val="008752A8"/>
    <w:rsid w:val="008754E2"/>
    <w:rsid w:val="00876CF8"/>
    <w:rsid w:val="00880895"/>
    <w:rsid w:val="00881DCF"/>
    <w:rsid w:val="008822F8"/>
    <w:rsid w:val="008838CA"/>
    <w:rsid w:val="00884DE6"/>
    <w:rsid w:val="00884F26"/>
    <w:rsid w:val="008861F7"/>
    <w:rsid w:val="0089098B"/>
    <w:rsid w:val="008938F5"/>
    <w:rsid w:val="00895928"/>
    <w:rsid w:val="00896068"/>
    <w:rsid w:val="008A2EAC"/>
    <w:rsid w:val="008B1100"/>
    <w:rsid w:val="008B3081"/>
    <w:rsid w:val="008B3467"/>
    <w:rsid w:val="008B65A4"/>
    <w:rsid w:val="008C4474"/>
    <w:rsid w:val="008D58C8"/>
    <w:rsid w:val="008D6095"/>
    <w:rsid w:val="008E07DC"/>
    <w:rsid w:val="008E0DF6"/>
    <w:rsid w:val="008E1063"/>
    <w:rsid w:val="008E2112"/>
    <w:rsid w:val="008E385C"/>
    <w:rsid w:val="008E3A1A"/>
    <w:rsid w:val="008F2013"/>
    <w:rsid w:val="008F437C"/>
    <w:rsid w:val="008F4584"/>
    <w:rsid w:val="008F4989"/>
    <w:rsid w:val="008F57C1"/>
    <w:rsid w:val="009010E2"/>
    <w:rsid w:val="00901B1D"/>
    <w:rsid w:val="00913BA4"/>
    <w:rsid w:val="00917851"/>
    <w:rsid w:val="00917BF2"/>
    <w:rsid w:val="009221F0"/>
    <w:rsid w:val="00922ADF"/>
    <w:rsid w:val="00926198"/>
    <w:rsid w:val="00932F68"/>
    <w:rsid w:val="0093429B"/>
    <w:rsid w:val="00935A1E"/>
    <w:rsid w:val="00941C97"/>
    <w:rsid w:val="0094363D"/>
    <w:rsid w:val="009464BC"/>
    <w:rsid w:val="009500E2"/>
    <w:rsid w:val="00950805"/>
    <w:rsid w:val="00953E2E"/>
    <w:rsid w:val="009553A3"/>
    <w:rsid w:val="00955703"/>
    <w:rsid w:val="009560B9"/>
    <w:rsid w:val="00957766"/>
    <w:rsid w:val="00963770"/>
    <w:rsid w:val="00964095"/>
    <w:rsid w:val="00966270"/>
    <w:rsid w:val="009676A2"/>
    <w:rsid w:val="00971B21"/>
    <w:rsid w:val="00972654"/>
    <w:rsid w:val="00973FC5"/>
    <w:rsid w:val="00975120"/>
    <w:rsid w:val="00975544"/>
    <w:rsid w:val="00976E51"/>
    <w:rsid w:val="00977FD3"/>
    <w:rsid w:val="00980710"/>
    <w:rsid w:val="00983B57"/>
    <w:rsid w:val="00983D55"/>
    <w:rsid w:val="009861CD"/>
    <w:rsid w:val="00987A77"/>
    <w:rsid w:val="0099171F"/>
    <w:rsid w:val="009920F7"/>
    <w:rsid w:val="00992440"/>
    <w:rsid w:val="009939C2"/>
    <w:rsid w:val="009A0A55"/>
    <w:rsid w:val="009A215F"/>
    <w:rsid w:val="009A2DFD"/>
    <w:rsid w:val="009A4162"/>
    <w:rsid w:val="009A511B"/>
    <w:rsid w:val="009B059F"/>
    <w:rsid w:val="009B1414"/>
    <w:rsid w:val="009B36B7"/>
    <w:rsid w:val="009B4762"/>
    <w:rsid w:val="009B4E1B"/>
    <w:rsid w:val="009B5AA0"/>
    <w:rsid w:val="009C07B0"/>
    <w:rsid w:val="009C09F8"/>
    <w:rsid w:val="009C1ABC"/>
    <w:rsid w:val="009C5D06"/>
    <w:rsid w:val="009C619F"/>
    <w:rsid w:val="009C7B3F"/>
    <w:rsid w:val="009D15C1"/>
    <w:rsid w:val="009E16AC"/>
    <w:rsid w:val="009E2FF9"/>
    <w:rsid w:val="009E38F5"/>
    <w:rsid w:val="009E7B01"/>
    <w:rsid w:val="009F3163"/>
    <w:rsid w:val="009F35F5"/>
    <w:rsid w:val="009F4665"/>
    <w:rsid w:val="009F51FF"/>
    <w:rsid w:val="009F6902"/>
    <w:rsid w:val="00A00457"/>
    <w:rsid w:val="00A01590"/>
    <w:rsid w:val="00A01D81"/>
    <w:rsid w:val="00A108E0"/>
    <w:rsid w:val="00A1183A"/>
    <w:rsid w:val="00A1219C"/>
    <w:rsid w:val="00A20A8B"/>
    <w:rsid w:val="00A22729"/>
    <w:rsid w:val="00A233BD"/>
    <w:rsid w:val="00A306A1"/>
    <w:rsid w:val="00A311ED"/>
    <w:rsid w:val="00A31D2D"/>
    <w:rsid w:val="00A320A7"/>
    <w:rsid w:val="00A32C06"/>
    <w:rsid w:val="00A371D0"/>
    <w:rsid w:val="00A40BEB"/>
    <w:rsid w:val="00A42216"/>
    <w:rsid w:val="00A43392"/>
    <w:rsid w:val="00A45582"/>
    <w:rsid w:val="00A47250"/>
    <w:rsid w:val="00A479D2"/>
    <w:rsid w:val="00A50E70"/>
    <w:rsid w:val="00A51117"/>
    <w:rsid w:val="00A55148"/>
    <w:rsid w:val="00A55179"/>
    <w:rsid w:val="00A55387"/>
    <w:rsid w:val="00A56E15"/>
    <w:rsid w:val="00A57A6B"/>
    <w:rsid w:val="00A60692"/>
    <w:rsid w:val="00A63133"/>
    <w:rsid w:val="00A64F61"/>
    <w:rsid w:val="00A74573"/>
    <w:rsid w:val="00A766C9"/>
    <w:rsid w:val="00A81357"/>
    <w:rsid w:val="00A81520"/>
    <w:rsid w:val="00A905C0"/>
    <w:rsid w:val="00A909FE"/>
    <w:rsid w:val="00A92F2C"/>
    <w:rsid w:val="00A93CD3"/>
    <w:rsid w:val="00A96E15"/>
    <w:rsid w:val="00A97F07"/>
    <w:rsid w:val="00AA1F86"/>
    <w:rsid w:val="00AA356F"/>
    <w:rsid w:val="00AA482B"/>
    <w:rsid w:val="00AB0C38"/>
    <w:rsid w:val="00AB318E"/>
    <w:rsid w:val="00AB39C0"/>
    <w:rsid w:val="00AB63CA"/>
    <w:rsid w:val="00AC1091"/>
    <w:rsid w:val="00AC2EFC"/>
    <w:rsid w:val="00AC601D"/>
    <w:rsid w:val="00AC7685"/>
    <w:rsid w:val="00AD0808"/>
    <w:rsid w:val="00AD14E9"/>
    <w:rsid w:val="00AD1700"/>
    <w:rsid w:val="00AD1837"/>
    <w:rsid w:val="00AD442F"/>
    <w:rsid w:val="00AE0927"/>
    <w:rsid w:val="00AE1769"/>
    <w:rsid w:val="00AE35CB"/>
    <w:rsid w:val="00AE713F"/>
    <w:rsid w:val="00AF0C9B"/>
    <w:rsid w:val="00AF0E77"/>
    <w:rsid w:val="00AF1096"/>
    <w:rsid w:val="00AF2881"/>
    <w:rsid w:val="00AF5393"/>
    <w:rsid w:val="00AF6096"/>
    <w:rsid w:val="00B009AF"/>
    <w:rsid w:val="00B039C1"/>
    <w:rsid w:val="00B0438E"/>
    <w:rsid w:val="00B06A4C"/>
    <w:rsid w:val="00B06DC8"/>
    <w:rsid w:val="00B13109"/>
    <w:rsid w:val="00B1311A"/>
    <w:rsid w:val="00B13809"/>
    <w:rsid w:val="00B13ED3"/>
    <w:rsid w:val="00B13F7E"/>
    <w:rsid w:val="00B14287"/>
    <w:rsid w:val="00B159B1"/>
    <w:rsid w:val="00B1709A"/>
    <w:rsid w:val="00B17F7B"/>
    <w:rsid w:val="00B2187A"/>
    <w:rsid w:val="00B2420E"/>
    <w:rsid w:val="00B363A8"/>
    <w:rsid w:val="00B36C6A"/>
    <w:rsid w:val="00B36EB5"/>
    <w:rsid w:val="00B374D8"/>
    <w:rsid w:val="00B43999"/>
    <w:rsid w:val="00B45199"/>
    <w:rsid w:val="00B45664"/>
    <w:rsid w:val="00B45765"/>
    <w:rsid w:val="00B45ED1"/>
    <w:rsid w:val="00B4612E"/>
    <w:rsid w:val="00B467B8"/>
    <w:rsid w:val="00B51F9C"/>
    <w:rsid w:val="00B553CA"/>
    <w:rsid w:val="00B56D52"/>
    <w:rsid w:val="00B577AC"/>
    <w:rsid w:val="00B603B9"/>
    <w:rsid w:val="00B63FBA"/>
    <w:rsid w:val="00B70140"/>
    <w:rsid w:val="00B72CB7"/>
    <w:rsid w:val="00B72F01"/>
    <w:rsid w:val="00B8020D"/>
    <w:rsid w:val="00B844B7"/>
    <w:rsid w:val="00B852FD"/>
    <w:rsid w:val="00B85A1C"/>
    <w:rsid w:val="00B86226"/>
    <w:rsid w:val="00B86673"/>
    <w:rsid w:val="00B86843"/>
    <w:rsid w:val="00B87620"/>
    <w:rsid w:val="00B930D7"/>
    <w:rsid w:val="00B93253"/>
    <w:rsid w:val="00B946EA"/>
    <w:rsid w:val="00B96260"/>
    <w:rsid w:val="00BA00B1"/>
    <w:rsid w:val="00BA0C3B"/>
    <w:rsid w:val="00BA1970"/>
    <w:rsid w:val="00BA2F37"/>
    <w:rsid w:val="00BA556A"/>
    <w:rsid w:val="00BB3DDA"/>
    <w:rsid w:val="00BB4553"/>
    <w:rsid w:val="00BB4B14"/>
    <w:rsid w:val="00BB5632"/>
    <w:rsid w:val="00BB63E4"/>
    <w:rsid w:val="00BB6FB0"/>
    <w:rsid w:val="00BC0AAA"/>
    <w:rsid w:val="00BC5DD6"/>
    <w:rsid w:val="00BC631A"/>
    <w:rsid w:val="00BC73E6"/>
    <w:rsid w:val="00BC7501"/>
    <w:rsid w:val="00BC7608"/>
    <w:rsid w:val="00BD17BE"/>
    <w:rsid w:val="00BD1A42"/>
    <w:rsid w:val="00BD1C8E"/>
    <w:rsid w:val="00BD439E"/>
    <w:rsid w:val="00BD4709"/>
    <w:rsid w:val="00BD487A"/>
    <w:rsid w:val="00BD75DE"/>
    <w:rsid w:val="00BE3101"/>
    <w:rsid w:val="00BE5AC2"/>
    <w:rsid w:val="00BE6533"/>
    <w:rsid w:val="00BF4341"/>
    <w:rsid w:val="00BF5BF7"/>
    <w:rsid w:val="00BF6BDD"/>
    <w:rsid w:val="00BF79A9"/>
    <w:rsid w:val="00BF7DA0"/>
    <w:rsid w:val="00C00976"/>
    <w:rsid w:val="00C00F84"/>
    <w:rsid w:val="00C0365B"/>
    <w:rsid w:val="00C044AD"/>
    <w:rsid w:val="00C11D14"/>
    <w:rsid w:val="00C131C1"/>
    <w:rsid w:val="00C20491"/>
    <w:rsid w:val="00C262CA"/>
    <w:rsid w:val="00C27509"/>
    <w:rsid w:val="00C30153"/>
    <w:rsid w:val="00C30C2C"/>
    <w:rsid w:val="00C30EE1"/>
    <w:rsid w:val="00C339A3"/>
    <w:rsid w:val="00C33EE8"/>
    <w:rsid w:val="00C358E5"/>
    <w:rsid w:val="00C36B7A"/>
    <w:rsid w:val="00C3786F"/>
    <w:rsid w:val="00C4104F"/>
    <w:rsid w:val="00C45291"/>
    <w:rsid w:val="00C459A0"/>
    <w:rsid w:val="00C52589"/>
    <w:rsid w:val="00C6074A"/>
    <w:rsid w:val="00C62F06"/>
    <w:rsid w:val="00C63DCC"/>
    <w:rsid w:val="00C65626"/>
    <w:rsid w:val="00C73A47"/>
    <w:rsid w:val="00C76FAA"/>
    <w:rsid w:val="00C804BA"/>
    <w:rsid w:val="00C810EE"/>
    <w:rsid w:val="00C81102"/>
    <w:rsid w:val="00C82AF3"/>
    <w:rsid w:val="00C879D2"/>
    <w:rsid w:val="00C87F5C"/>
    <w:rsid w:val="00C92546"/>
    <w:rsid w:val="00C92C8C"/>
    <w:rsid w:val="00C94FAB"/>
    <w:rsid w:val="00C976B2"/>
    <w:rsid w:val="00CA0642"/>
    <w:rsid w:val="00CA0717"/>
    <w:rsid w:val="00CA156C"/>
    <w:rsid w:val="00CA2838"/>
    <w:rsid w:val="00CA4425"/>
    <w:rsid w:val="00CA4E38"/>
    <w:rsid w:val="00CA501A"/>
    <w:rsid w:val="00CB0575"/>
    <w:rsid w:val="00CB2AAE"/>
    <w:rsid w:val="00CB4237"/>
    <w:rsid w:val="00CB67BD"/>
    <w:rsid w:val="00CC0BCD"/>
    <w:rsid w:val="00CC1356"/>
    <w:rsid w:val="00CC1CCC"/>
    <w:rsid w:val="00CC3BD3"/>
    <w:rsid w:val="00CC439F"/>
    <w:rsid w:val="00CC464F"/>
    <w:rsid w:val="00CC4ACD"/>
    <w:rsid w:val="00CC4D05"/>
    <w:rsid w:val="00CC6AB8"/>
    <w:rsid w:val="00CD0111"/>
    <w:rsid w:val="00CD1014"/>
    <w:rsid w:val="00CD29DC"/>
    <w:rsid w:val="00CD5F05"/>
    <w:rsid w:val="00CD6E56"/>
    <w:rsid w:val="00CD6FEC"/>
    <w:rsid w:val="00CD7C0B"/>
    <w:rsid w:val="00CE1859"/>
    <w:rsid w:val="00CE2957"/>
    <w:rsid w:val="00CE311D"/>
    <w:rsid w:val="00CE3D77"/>
    <w:rsid w:val="00CE4132"/>
    <w:rsid w:val="00CE575D"/>
    <w:rsid w:val="00CE7686"/>
    <w:rsid w:val="00CF348E"/>
    <w:rsid w:val="00CF5DA5"/>
    <w:rsid w:val="00CF62AA"/>
    <w:rsid w:val="00CF6A34"/>
    <w:rsid w:val="00D00183"/>
    <w:rsid w:val="00D034B6"/>
    <w:rsid w:val="00D04456"/>
    <w:rsid w:val="00D0563C"/>
    <w:rsid w:val="00D107BF"/>
    <w:rsid w:val="00D116F9"/>
    <w:rsid w:val="00D12DEB"/>
    <w:rsid w:val="00D2035F"/>
    <w:rsid w:val="00D22375"/>
    <w:rsid w:val="00D245C3"/>
    <w:rsid w:val="00D25266"/>
    <w:rsid w:val="00D27262"/>
    <w:rsid w:val="00D27D84"/>
    <w:rsid w:val="00D3191B"/>
    <w:rsid w:val="00D32B3F"/>
    <w:rsid w:val="00D365B7"/>
    <w:rsid w:val="00D37CB7"/>
    <w:rsid w:val="00D43033"/>
    <w:rsid w:val="00D43648"/>
    <w:rsid w:val="00D4365A"/>
    <w:rsid w:val="00D46C3B"/>
    <w:rsid w:val="00D5599C"/>
    <w:rsid w:val="00D560BF"/>
    <w:rsid w:val="00D57B49"/>
    <w:rsid w:val="00D6049A"/>
    <w:rsid w:val="00D617F6"/>
    <w:rsid w:val="00D62973"/>
    <w:rsid w:val="00D62EB1"/>
    <w:rsid w:val="00D665D1"/>
    <w:rsid w:val="00D70B3D"/>
    <w:rsid w:val="00D71B21"/>
    <w:rsid w:val="00D731C9"/>
    <w:rsid w:val="00D73DA2"/>
    <w:rsid w:val="00D75672"/>
    <w:rsid w:val="00D7673D"/>
    <w:rsid w:val="00D922EF"/>
    <w:rsid w:val="00D94E7B"/>
    <w:rsid w:val="00D95398"/>
    <w:rsid w:val="00D9650A"/>
    <w:rsid w:val="00D968B3"/>
    <w:rsid w:val="00DA0A1C"/>
    <w:rsid w:val="00DA1192"/>
    <w:rsid w:val="00DA5B0C"/>
    <w:rsid w:val="00DA5B16"/>
    <w:rsid w:val="00DA6862"/>
    <w:rsid w:val="00DA6C64"/>
    <w:rsid w:val="00DA6EC3"/>
    <w:rsid w:val="00DA6F11"/>
    <w:rsid w:val="00DB10D7"/>
    <w:rsid w:val="00DB15A2"/>
    <w:rsid w:val="00DB1A23"/>
    <w:rsid w:val="00DB254F"/>
    <w:rsid w:val="00DB42E1"/>
    <w:rsid w:val="00DB53DB"/>
    <w:rsid w:val="00DB5DC2"/>
    <w:rsid w:val="00DB776B"/>
    <w:rsid w:val="00DC45D5"/>
    <w:rsid w:val="00DC50C8"/>
    <w:rsid w:val="00DC5A05"/>
    <w:rsid w:val="00DD0259"/>
    <w:rsid w:val="00DD1EFC"/>
    <w:rsid w:val="00DD41C0"/>
    <w:rsid w:val="00DD5CAB"/>
    <w:rsid w:val="00DE44FA"/>
    <w:rsid w:val="00DF0403"/>
    <w:rsid w:val="00DF1538"/>
    <w:rsid w:val="00DF2786"/>
    <w:rsid w:val="00DF359A"/>
    <w:rsid w:val="00DF4E91"/>
    <w:rsid w:val="00DF6570"/>
    <w:rsid w:val="00E006DC"/>
    <w:rsid w:val="00E03092"/>
    <w:rsid w:val="00E0408F"/>
    <w:rsid w:val="00E05747"/>
    <w:rsid w:val="00E06C4E"/>
    <w:rsid w:val="00E10A04"/>
    <w:rsid w:val="00E12115"/>
    <w:rsid w:val="00E13068"/>
    <w:rsid w:val="00E13878"/>
    <w:rsid w:val="00E1401B"/>
    <w:rsid w:val="00E16532"/>
    <w:rsid w:val="00E2141F"/>
    <w:rsid w:val="00E21C40"/>
    <w:rsid w:val="00E22593"/>
    <w:rsid w:val="00E27716"/>
    <w:rsid w:val="00E33AB4"/>
    <w:rsid w:val="00E36F88"/>
    <w:rsid w:val="00E370DE"/>
    <w:rsid w:val="00E37267"/>
    <w:rsid w:val="00E40863"/>
    <w:rsid w:val="00E40988"/>
    <w:rsid w:val="00E451EC"/>
    <w:rsid w:val="00E46089"/>
    <w:rsid w:val="00E50D76"/>
    <w:rsid w:val="00E54D83"/>
    <w:rsid w:val="00E55453"/>
    <w:rsid w:val="00E557C9"/>
    <w:rsid w:val="00E60196"/>
    <w:rsid w:val="00E66DC2"/>
    <w:rsid w:val="00E7147F"/>
    <w:rsid w:val="00E7251E"/>
    <w:rsid w:val="00E73044"/>
    <w:rsid w:val="00E746F8"/>
    <w:rsid w:val="00E7498F"/>
    <w:rsid w:val="00E74ABB"/>
    <w:rsid w:val="00E84C25"/>
    <w:rsid w:val="00E861CC"/>
    <w:rsid w:val="00EA1D83"/>
    <w:rsid w:val="00EA2BF0"/>
    <w:rsid w:val="00EA3E5B"/>
    <w:rsid w:val="00EA5689"/>
    <w:rsid w:val="00EA6EF0"/>
    <w:rsid w:val="00EB09E6"/>
    <w:rsid w:val="00EB5EDF"/>
    <w:rsid w:val="00EB7544"/>
    <w:rsid w:val="00EB7F8D"/>
    <w:rsid w:val="00EC0516"/>
    <w:rsid w:val="00EC12F4"/>
    <w:rsid w:val="00ED111D"/>
    <w:rsid w:val="00ED2480"/>
    <w:rsid w:val="00ED32FF"/>
    <w:rsid w:val="00ED3875"/>
    <w:rsid w:val="00ED3F41"/>
    <w:rsid w:val="00ED678C"/>
    <w:rsid w:val="00EE2744"/>
    <w:rsid w:val="00EE2F75"/>
    <w:rsid w:val="00EE3748"/>
    <w:rsid w:val="00EE5EE6"/>
    <w:rsid w:val="00EE6308"/>
    <w:rsid w:val="00EE6AF7"/>
    <w:rsid w:val="00EE6B4A"/>
    <w:rsid w:val="00EE7E0B"/>
    <w:rsid w:val="00EF383D"/>
    <w:rsid w:val="00EF3D1C"/>
    <w:rsid w:val="00EF5823"/>
    <w:rsid w:val="00EF5C88"/>
    <w:rsid w:val="00F007EA"/>
    <w:rsid w:val="00F01B1D"/>
    <w:rsid w:val="00F01DAB"/>
    <w:rsid w:val="00F01F26"/>
    <w:rsid w:val="00F02DDE"/>
    <w:rsid w:val="00F03990"/>
    <w:rsid w:val="00F11E70"/>
    <w:rsid w:val="00F15811"/>
    <w:rsid w:val="00F20B29"/>
    <w:rsid w:val="00F24247"/>
    <w:rsid w:val="00F25BB6"/>
    <w:rsid w:val="00F34D5E"/>
    <w:rsid w:val="00F34FB3"/>
    <w:rsid w:val="00F36E71"/>
    <w:rsid w:val="00F3792F"/>
    <w:rsid w:val="00F40974"/>
    <w:rsid w:val="00F417A5"/>
    <w:rsid w:val="00F431E3"/>
    <w:rsid w:val="00F4731F"/>
    <w:rsid w:val="00F512A3"/>
    <w:rsid w:val="00F52B2E"/>
    <w:rsid w:val="00F52BAA"/>
    <w:rsid w:val="00F55300"/>
    <w:rsid w:val="00F55367"/>
    <w:rsid w:val="00F66D86"/>
    <w:rsid w:val="00F72B8A"/>
    <w:rsid w:val="00F72C5C"/>
    <w:rsid w:val="00F75000"/>
    <w:rsid w:val="00F76771"/>
    <w:rsid w:val="00F833D7"/>
    <w:rsid w:val="00F84F95"/>
    <w:rsid w:val="00F92574"/>
    <w:rsid w:val="00F9380A"/>
    <w:rsid w:val="00F93F66"/>
    <w:rsid w:val="00F97C0D"/>
    <w:rsid w:val="00FB05DE"/>
    <w:rsid w:val="00FB06C3"/>
    <w:rsid w:val="00FB12D0"/>
    <w:rsid w:val="00FB296D"/>
    <w:rsid w:val="00FB6289"/>
    <w:rsid w:val="00FB6E93"/>
    <w:rsid w:val="00FC0872"/>
    <w:rsid w:val="00FC2EA8"/>
    <w:rsid w:val="00FC3BF9"/>
    <w:rsid w:val="00FC5A81"/>
    <w:rsid w:val="00FC654C"/>
    <w:rsid w:val="00FD00D5"/>
    <w:rsid w:val="00FD019C"/>
    <w:rsid w:val="00FD04B2"/>
    <w:rsid w:val="00FD0E1B"/>
    <w:rsid w:val="00FD48D3"/>
    <w:rsid w:val="00FD7C13"/>
    <w:rsid w:val="00FE0A48"/>
    <w:rsid w:val="00FE123E"/>
    <w:rsid w:val="00FE55C7"/>
    <w:rsid w:val="00FE6BDB"/>
    <w:rsid w:val="00FF06C0"/>
    <w:rsid w:val="00FF5A9E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7F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269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C26E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D1E3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nhideWhenUsed/>
    <w:qFormat/>
    <w:rsid w:val="00773B6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styleId="a7">
    <w:name w:val="footnote reference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AF2881"/>
    <w:rPr>
      <w:sz w:val="24"/>
      <w:szCs w:val="24"/>
    </w:rPr>
  </w:style>
  <w:style w:type="character" w:customStyle="1" w:styleId="90">
    <w:name w:val="Заголовок 9 Знак"/>
    <w:link w:val="9"/>
    <w:rsid w:val="00773B6A"/>
    <w:rPr>
      <w:rFonts w:ascii="Cambria" w:eastAsia="Times New Roman" w:hAnsi="Cambria" w:cs="Times New Roman"/>
      <w:sz w:val="22"/>
      <w:szCs w:val="22"/>
    </w:rPr>
  </w:style>
  <w:style w:type="character" w:customStyle="1" w:styleId="20">
    <w:name w:val="Заголовок 2 Знак"/>
    <w:link w:val="2"/>
    <w:semiHidden/>
    <w:rsid w:val="007269B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2">
    <w:name w:val="Стиль1"/>
    <w:rsid w:val="00135E78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50">
    <w:name w:val="Заголовок 5 Знак"/>
    <w:link w:val="5"/>
    <w:semiHidden/>
    <w:rsid w:val="006D1E3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3">
    <w:name w:val="List Paragraph"/>
    <w:basedOn w:val="a"/>
    <w:uiPriority w:val="1"/>
    <w:qFormat/>
    <w:rsid w:val="006D1E3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Текст сноски Знак"/>
    <w:basedOn w:val="a0"/>
    <w:link w:val="a5"/>
    <w:semiHidden/>
    <w:rsid w:val="001A7105"/>
  </w:style>
  <w:style w:type="paragraph" w:customStyle="1" w:styleId="210">
    <w:name w:val="Основной текст с отступом 21"/>
    <w:basedOn w:val="a"/>
    <w:rsid w:val="001A7105"/>
    <w:pPr>
      <w:ind w:firstLine="360"/>
      <w:jc w:val="both"/>
    </w:pPr>
    <w:rPr>
      <w:lang w:eastAsia="ar-SA"/>
    </w:rPr>
  </w:style>
  <w:style w:type="paragraph" w:customStyle="1" w:styleId="31">
    <w:name w:val="Основной текст с отступом 31"/>
    <w:basedOn w:val="a"/>
    <w:rsid w:val="001A7105"/>
    <w:pPr>
      <w:ind w:firstLine="709"/>
    </w:pPr>
    <w:rPr>
      <w:lang w:eastAsia="ar-SA"/>
    </w:rPr>
  </w:style>
  <w:style w:type="character" w:styleId="af4">
    <w:name w:val="Hyperlink"/>
    <w:uiPriority w:val="99"/>
    <w:unhideWhenUsed/>
    <w:rsid w:val="00751D4A"/>
    <w:rPr>
      <w:color w:val="0000FF"/>
      <w:u w:val="single"/>
    </w:rPr>
  </w:style>
  <w:style w:type="character" w:styleId="af5">
    <w:name w:val="Emphasis"/>
    <w:qFormat/>
    <w:rsid w:val="006D7DE6"/>
    <w:rPr>
      <w:i/>
      <w:iCs/>
    </w:rPr>
  </w:style>
  <w:style w:type="character" w:customStyle="1" w:styleId="25">
    <w:name w:val="Заголовок №2"/>
    <w:link w:val="211"/>
    <w:uiPriority w:val="99"/>
    <w:rsid w:val="00801516"/>
    <w:rPr>
      <w:b/>
      <w:bCs/>
      <w:sz w:val="28"/>
      <w:szCs w:val="28"/>
      <w:shd w:val="clear" w:color="auto" w:fill="FFFFFF"/>
    </w:rPr>
  </w:style>
  <w:style w:type="paragraph" w:customStyle="1" w:styleId="211">
    <w:name w:val="Заголовок №21"/>
    <w:basedOn w:val="a"/>
    <w:link w:val="25"/>
    <w:uiPriority w:val="99"/>
    <w:rsid w:val="00801516"/>
    <w:pPr>
      <w:shd w:val="clear" w:color="auto" w:fill="FFFFFF"/>
      <w:spacing w:before="360" w:line="418" w:lineRule="exact"/>
      <w:jc w:val="both"/>
      <w:outlineLvl w:val="1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semiHidden/>
    <w:rsid w:val="002C26E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rsid w:val="00C4104F"/>
  </w:style>
  <w:style w:type="paragraph" w:customStyle="1" w:styleId="Style7">
    <w:name w:val="Style7"/>
    <w:basedOn w:val="a"/>
    <w:uiPriority w:val="99"/>
    <w:rsid w:val="00C20491"/>
    <w:pPr>
      <w:widowControl w:val="0"/>
      <w:autoSpaceDE w:val="0"/>
      <w:autoSpaceDN w:val="0"/>
      <w:adjustRightInd w:val="0"/>
    </w:pPr>
  </w:style>
  <w:style w:type="paragraph" w:customStyle="1" w:styleId="41">
    <w:name w:val="Заголовок 41"/>
    <w:basedOn w:val="a"/>
    <w:uiPriority w:val="1"/>
    <w:qFormat/>
    <w:rsid w:val="00BD75DE"/>
    <w:pPr>
      <w:widowControl w:val="0"/>
      <w:autoSpaceDE w:val="0"/>
      <w:autoSpaceDN w:val="0"/>
      <w:ind w:left="2449" w:hanging="320"/>
      <w:outlineLvl w:val="4"/>
    </w:pPr>
    <w:rPr>
      <w:rFonts w:ascii="Arial" w:eastAsia="Arial" w:hAnsi="Arial" w:cs="Arial"/>
      <w:i/>
      <w:iCs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0C342-F2F2-443C-9323-01005A858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7228</Words>
  <Characters>41201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48333</CharactersWithSpaces>
  <SharedDoc>false</SharedDoc>
  <HLinks>
    <vt:vector size="24" baseType="variant">
      <vt:variant>
        <vt:i4>6488126</vt:i4>
      </vt:variant>
      <vt:variant>
        <vt:i4>9</vt:i4>
      </vt:variant>
      <vt:variant>
        <vt:i4>0</vt:i4>
      </vt:variant>
      <vt:variant>
        <vt:i4>5</vt:i4>
      </vt:variant>
      <vt:variant>
        <vt:lpwstr>http://www.kocmoc.info/</vt:lpwstr>
      </vt:variant>
      <vt:variant>
        <vt:lpwstr/>
      </vt:variant>
      <vt:variant>
        <vt:i4>7471163</vt:i4>
      </vt:variant>
      <vt:variant>
        <vt:i4>6</vt:i4>
      </vt:variant>
      <vt:variant>
        <vt:i4>0</vt:i4>
      </vt:variant>
      <vt:variant>
        <vt:i4>5</vt:i4>
      </vt:variant>
      <vt:variant>
        <vt:lpwstr>http://www.space.hobby.ru/</vt:lpwstr>
      </vt:variant>
      <vt:variant>
        <vt:lpwstr/>
      </vt:variant>
      <vt:variant>
        <vt:i4>7929967</vt:i4>
      </vt:variant>
      <vt:variant>
        <vt:i4>3</vt:i4>
      </vt:variant>
      <vt:variant>
        <vt:i4>0</vt:i4>
      </vt:variant>
      <vt:variant>
        <vt:i4>5</vt:i4>
      </vt:variant>
      <vt:variant>
        <vt:lpwstr>http://www.college.ru/</vt:lpwstr>
      </vt:variant>
      <vt:variant>
        <vt:lpwstr/>
      </vt:variant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>http://www.fizika.ru/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24</cp:revision>
  <cp:lastPrinted>2020-09-20T19:29:00Z</cp:lastPrinted>
  <dcterms:created xsi:type="dcterms:W3CDTF">2022-09-13T07:25:00Z</dcterms:created>
  <dcterms:modified xsi:type="dcterms:W3CDTF">2024-01-27T07:19:00Z</dcterms:modified>
</cp:coreProperties>
</file>